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321A3" w14:textId="77777777" w:rsidR="0016593C" w:rsidRPr="006B518F" w:rsidRDefault="0016593C" w:rsidP="00165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B518F">
        <w:rPr>
          <w:rFonts w:ascii="Times New Roman" w:eastAsia="Times New Roman" w:hAnsi="Times New Roman" w:cs="Times New Roman"/>
          <w:b/>
        </w:rPr>
        <w:t>MEETING OF THE BOARD OF TRUSTEES OF ESCALON CEMETERY DISTRICT</w:t>
      </w:r>
    </w:p>
    <w:p w14:paraId="43BE592F" w14:textId="77777777" w:rsidR="0016593C" w:rsidRPr="006B518F" w:rsidRDefault="0016593C" w:rsidP="00165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B518F">
        <w:rPr>
          <w:rFonts w:ascii="Times New Roman" w:eastAsia="Times New Roman" w:hAnsi="Times New Roman" w:cs="Times New Roman"/>
          <w:b/>
        </w:rPr>
        <w:t>28320 E. River Road, Escalon, California 95320</w:t>
      </w:r>
    </w:p>
    <w:p w14:paraId="78703A49" w14:textId="77777777" w:rsidR="0016593C" w:rsidRPr="006B518F" w:rsidRDefault="0016593C" w:rsidP="00165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trike/>
        </w:rPr>
      </w:pPr>
    </w:p>
    <w:p w14:paraId="0478F709" w14:textId="36190C46" w:rsidR="0016593C" w:rsidRPr="006B518F" w:rsidRDefault="00EF698D" w:rsidP="00165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ECD Board Minutes</w:t>
      </w:r>
    </w:p>
    <w:p w14:paraId="2FA9D921" w14:textId="77777777" w:rsidR="0016593C" w:rsidRPr="006B518F" w:rsidRDefault="0016593C" w:rsidP="0016593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B518F">
        <w:rPr>
          <w:rFonts w:ascii="Times New Roman" w:eastAsia="Times New Roman" w:hAnsi="Times New Roman" w:cs="Times New Roman"/>
        </w:rPr>
        <w:t xml:space="preserve"> </w:t>
      </w:r>
      <w:r w:rsidRPr="006B518F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hidden="0" allowOverlap="1" wp14:anchorId="1DB3A097" wp14:editId="0F249275">
                <wp:simplePos x="0" y="0"/>
                <wp:positionH relativeFrom="column">
                  <wp:posOffset>-241299</wp:posOffset>
                </wp:positionH>
                <wp:positionV relativeFrom="paragraph">
                  <wp:posOffset>170196</wp:posOffset>
                </wp:positionV>
                <wp:extent cx="7232015" cy="3810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29993" y="3780000"/>
                          <a:ext cx="7232015" cy="0"/>
                        </a:xfrm>
                        <a:prstGeom prst="straightConnector1">
                          <a:avLst/>
                        </a:prstGeom>
                        <a:noFill/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07F7C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19pt;margin-top:13.4pt;width:569.45pt;height:3pt;z-index:251659264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" strokeweight="3pt">
                <v:stroke linestyle="thinThin"/>
              </v:shape>
            </w:pict>
          </mc:Fallback>
        </mc:AlternateContent>
      </w:r>
    </w:p>
    <w:p w14:paraId="21FB9E0F" w14:textId="77777777" w:rsidR="0016593C" w:rsidRPr="006B518F" w:rsidRDefault="0016593C" w:rsidP="0016593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CEB5B79" w14:textId="77777777" w:rsidR="0016593C" w:rsidRPr="006B518F" w:rsidRDefault="0016593C" w:rsidP="00165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B518F">
        <w:rPr>
          <w:rFonts w:ascii="Times New Roman" w:eastAsia="Times New Roman" w:hAnsi="Times New Roman" w:cs="Times New Roman"/>
          <w:b/>
        </w:rPr>
        <w:t>Wednesday,</w:t>
      </w:r>
      <w:r>
        <w:rPr>
          <w:rFonts w:ascii="Times New Roman" w:eastAsia="Times New Roman" w:hAnsi="Times New Roman" w:cs="Times New Roman"/>
          <w:b/>
        </w:rPr>
        <w:t xml:space="preserve"> December</w:t>
      </w:r>
      <w:r w:rsidRPr="006B518F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14th</w:t>
      </w:r>
      <w:r w:rsidRPr="006B518F">
        <w:rPr>
          <w:rFonts w:ascii="Times New Roman" w:eastAsia="Times New Roman" w:hAnsi="Times New Roman" w:cs="Times New Roman"/>
          <w:b/>
        </w:rPr>
        <w:t>, 2022</w:t>
      </w:r>
    </w:p>
    <w:p w14:paraId="7C21095E" w14:textId="77777777" w:rsidR="0016593C" w:rsidRPr="006B518F" w:rsidRDefault="0016593C" w:rsidP="00165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B518F">
        <w:rPr>
          <w:rFonts w:ascii="Times New Roman" w:eastAsia="Times New Roman" w:hAnsi="Times New Roman" w:cs="Times New Roman"/>
          <w:b/>
        </w:rPr>
        <w:t>11:00 a.m.</w:t>
      </w:r>
    </w:p>
    <w:p w14:paraId="1A71683E" w14:textId="77777777" w:rsidR="0016593C" w:rsidRPr="006B518F" w:rsidRDefault="0016593C" w:rsidP="00165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B518F">
        <w:rPr>
          <w:rFonts w:ascii="Times New Roman" w:eastAsia="Times New Roman" w:hAnsi="Times New Roman" w:cs="Times New Roman"/>
          <w:b/>
        </w:rPr>
        <w:t xml:space="preserve"> </w:t>
      </w:r>
    </w:p>
    <w:p w14:paraId="0BB8C734" w14:textId="77777777" w:rsidR="0016593C" w:rsidRPr="006B518F" w:rsidRDefault="0016593C" w:rsidP="0016593C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3377183" w14:textId="77777777" w:rsidR="0016593C" w:rsidRPr="006B518F" w:rsidRDefault="0016593C" w:rsidP="0016593C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10A60B9" w14:textId="7F4CAAE3" w:rsidR="0016593C" w:rsidRPr="00EF698D" w:rsidRDefault="0016593C" w:rsidP="0016593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B518F">
        <w:rPr>
          <w:rFonts w:ascii="Times New Roman" w:eastAsia="Times New Roman" w:hAnsi="Times New Roman" w:cs="Times New Roman"/>
          <w:b/>
        </w:rPr>
        <w:t>CALL MEETING TO ORDER</w:t>
      </w:r>
    </w:p>
    <w:p w14:paraId="33D74C7E" w14:textId="723F8FBD" w:rsidR="00EF698D" w:rsidRPr="00F24F9C" w:rsidRDefault="00EF698D" w:rsidP="00EF698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</w:rPr>
      </w:pPr>
      <w:r w:rsidRPr="00F24F9C">
        <w:rPr>
          <w:rFonts w:ascii="Times New Roman" w:eastAsia="Times New Roman" w:hAnsi="Times New Roman" w:cs="Times New Roman"/>
          <w:bCs/>
        </w:rPr>
        <w:t>Meeting called to order 11:15 a.m.</w:t>
      </w:r>
    </w:p>
    <w:p w14:paraId="062D3A2F" w14:textId="77777777" w:rsidR="0016593C" w:rsidRPr="006B518F" w:rsidRDefault="0016593C" w:rsidP="001659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01DBE31" w14:textId="77777777" w:rsidR="0016593C" w:rsidRPr="006B518F" w:rsidRDefault="0016593C" w:rsidP="0016593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6B518F">
        <w:rPr>
          <w:rFonts w:ascii="Times New Roman" w:eastAsia="Times New Roman" w:hAnsi="Times New Roman" w:cs="Times New Roman"/>
          <w:b/>
        </w:rPr>
        <w:t>ROLL CALL</w:t>
      </w:r>
    </w:p>
    <w:p w14:paraId="60160917" w14:textId="77777777" w:rsidR="0016593C" w:rsidRPr="006B518F" w:rsidRDefault="0016593C" w:rsidP="001659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</w:p>
    <w:p w14:paraId="48679898" w14:textId="46A0A071" w:rsidR="0016593C" w:rsidRPr="006B518F" w:rsidRDefault="0016593C" w:rsidP="0016593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6B518F">
        <w:rPr>
          <w:rFonts w:ascii="Times New Roman" w:eastAsia="Times New Roman" w:hAnsi="Times New Roman" w:cs="Times New Roman"/>
        </w:rPr>
        <w:t>Trustee, Lynn Hogue</w:t>
      </w:r>
      <w:r>
        <w:rPr>
          <w:rFonts w:ascii="Times New Roman" w:eastAsia="Times New Roman" w:hAnsi="Times New Roman" w:cs="Times New Roman"/>
        </w:rPr>
        <w:t xml:space="preserve"> </w:t>
      </w:r>
      <w:r w:rsidR="00EF698D"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 w:rsidR="00EF698D">
        <w:rPr>
          <w:rFonts w:ascii="Times New Roman" w:eastAsia="Times New Roman" w:hAnsi="Times New Roman" w:cs="Times New Roman"/>
        </w:rPr>
        <w:t>Present</w:t>
      </w:r>
      <w:r w:rsidR="00EF698D">
        <w:rPr>
          <w:rFonts w:ascii="Times New Roman" w:eastAsia="Times New Roman" w:hAnsi="Times New Roman" w:cs="Times New Roman"/>
        </w:rPr>
        <w:tab/>
      </w:r>
    </w:p>
    <w:p w14:paraId="4955D815" w14:textId="2D551EAA" w:rsidR="0016593C" w:rsidRPr="006B518F" w:rsidRDefault="0016593C" w:rsidP="0016593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6B518F">
        <w:rPr>
          <w:rFonts w:ascii="Times New Roman" w:eastAsia="Times New Roman" w:hAnsi="Times New Roman" w:cs="Times New Roman"/>
        </w:rPr>
        <w:t>Trustee, Terri Rocha</w:t>
      </w:r>
      <w:r>
        <w:rPr>
          <w:rFonts w:ascii="Times New Roman" w:eastAsia="Times New Roman" w:hAnsi="Times New Roman" w:cs="Times New Roman"/>
        </w:rPr>
        <w:t xml:space="preserve"> - </w:t>
      </w:r>
      <w:r w:rsidR="00EF698D">
        <w:rPr>
          <w:rFonts w:ascii="Times New Roman" w:eastAsia="Times New Roman" w:hAnsi="Times New Roman" w:cs="Times New Roman"/>
        </w:rPr>
        <w:t>Present</w:t>
      </w:r>
    </w:p>
    <w:p w14:paraId="7D4F87CD" w14:textId="171FE269" w:rsidR="0016593C" w:rsidRPr="006B518F" w:rsidRDefault="0016593C" w:rsidP="0016593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  <w:r w:rsidRPr="006B518F">
        <w:rPr>
          <w:rFonts w:ascii="Times New Roman" w:eastAsia="Times New Roman" w:hAnsi="Times New Roman" w:cs="Times New Roman"/>
        </w:rPr>
        <w:t>Manager, Laura Alcantor</w:t>
      </w:r>
      <w:r>
        <w:rPr>
          <w:rFonts w:ascii="Times New Roman" w:eastAsia="Times New Roman" w:hAnsi="Times New Roman" w:cs="Times New Roman"/>
        </w:rPr>
        <w:t xml:space="preserve"> - </w:t>
      </w:r>
      <w:r w:rsidR="00EF698D">
        <w:rPr>
          <w:rFonts w:ascii="Times New Roman" w:eastAsia="Times New Roman" w:hAnsi="Times New Roman" w:cs="Times New Roman"/>
        </w:rPr>
        <w:t>Present</w:t>
      </w:r>
    </w:p>
    <w:p w14:paraId="6F19AC12" w14:textId="77777777" w:rsidR="0016593C" w:rsidRPr="006B518F" w:rsidRDefault="0016593C" w:rsidP="0016593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6EB1E42" w14:textId="1368CA63" w:rsidR="0016593C" w:rsidRPr="006B518F" w:rsidRDefault="0016593C" w:rsidP="0016593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6B518F">
        <w:rPr>
          <w:rFonts w:ascii="Times New Roman" w:eastAsia="Times New Roman" w:hAnsi="Times New Roman" w:cs="Times New Roman"/>
          <w:b/>
        </w:rPr>
        <w:t>APPROVAL OF AGENDA AS POSTED OR AMENDED</w:t>
      </w:r>
    </w:p>
    <w:p w14:paraId="44F49D39" w14:textId="492EBE9E" w:rsidR="0016593C" w:rsidRPr="006B518F" w:rsidRDefault="00B5678C" w:rsidP="00B567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 </w:t>
      </w:r>
      <w:r w:rsidR="00F24F9C">
        <w:rPr>
          <w:rFonts w:ascii="Times New Roman" w:eastAsia="Times New Roman" w:hAnsi="Times New Roman" w:cs="Times New Roman"/>
          <w:bCs/>
        </w:rPr>
        <w:t xml:space="preserve"> </w:t>
      </w:r>
      <w:r w:rsidR="00F24F9C" w:rsidRPr="00EB3C19">
        <w:rPr>
          <w:rFonts w:ascii="Times New Roman" w:eastAsia="Times New Roman" w:hAnsi="Times New Roman" w:cs="Times New Roman"/>
          <w:b/>
        </w:rPr>
        <w:t>Motion</w:t>
      </w:r>
      <w:r w:rsidR="00EF698D">
        <w:rPr>
          <w:rFonts w:ascii="Times New Roman" w:eastAsia="Times New Roman" w:hAnsi="Times New Roman" w:cs="Times New Roman"/>
          <w:bCs/>
        </w:rPr>
        <w:t xml:space="preserve"> to approve Agenda as written by Trustee Rocha, 2</w:t>
      </w:r>
      <w:r w:rsidR="00EF698D" w:rsidRPr="00EF698D">
        <w:rPr>
          <w:rFonts w:ascii="Times New Roman" w:eastAsia="Times New Roman" w:hAnsi="Times New Roman" w:cs="Times New Roman"/>
          <w:bCs/>
          <w:vertAlign w:val="superscript"/>
        </w:rPr>
        <w:t>nd</w:t>
      </w:r>
      <w:r w:rsidR="00EF698D">
        <w:rPr>
          <w:rFonts w:ascii="Times New Roman" w:eastAsia="Times New Roman" w:hAnsi="Times New Roman" w:cs="Times New Roman"/>
          <w:bCs/>
        </w:rPr>
        <w:t xml:space="preserve"> Trustee Hogue.</w:t>
      </w:r>
      <w:r w:rsidR="00F24F9C">
        <w:rPr>
          <w:rFonts w:ascii="Times New Roman" w:eastAsia="Times New Roman" w:hAnsi="Times New Roman" w:cs="Times New Roman"/>
          <w:bCs/>
        </w:rPr>
        <w:t xml:space="preserve"> Motion passed.</w:t>
      </w:r>
    </w:p>
    <w:p w14:paraId="774065FA" w14:textId="77777777" w:rsidR="0016593C" w:rsidRPr="006B518F" w:rsidRDefault="0016593C" w:rsidP="001659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</w:p>
    <w:p w14:paraId="7C951297" w14:textId="50195B02" w:rsidR="0016593C" w:rsidRDefault="0016593C" w:rsidP="0016593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6B518F">
        <w:rPr>
          <w:rFonts w:ascii="Times New Roman" w:eastAsia="Times New Roman" w:hAnsi="Times New Roman" w:cs="Times New Roman"/>
          <w:b/>
        </w:rPr>
        <w:t>PUBLIC COMMENT</w:t>
      </w:r>
    </w:p>
    <w:p w14:paraId="7DF724E9" w14:textId="3C819098" w:rsidR="0016593C" w:rsidRPr="00B5678C" w:rsidRDefault="008F5DF5" w:rsidP="008F5DF5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</w:rPr>
      </w:pPr>
      <w:r w:rsidRPr="00B5678C">
        <w:rPr>
          <w:rFonts w:ascii="Times New Roman" w:eastAsia="Times New Roman" w:hAnsi="Times New Roman" w:cs="Times New Roman"/>
          <w:bCs/>
        </w:rPr>
        <w:t>No public present</w:t>
      </w:r>
    </w:p>
    <w:p w14:paraId="5194F81A" w14:textId="77777777" w:rsidR="008F5DF5" w:rsidRPr="006B518F" w:rsidRDefault="008F5DF5" w:rsidP="008F5DF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D4FFACE" w14:textId="77777777" w:rsidR="0016593C" w:rsidRPr="006B518F" w:rsidRDefault="0016593C" w:rsidP="0016593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6B518F">
        <w:rPr>
          <w:rFonts w:ascii="Times New Roman" w:eastAsia="Times New Roman" w:hAnsi="Times New Roman" w:cs="Times New Roman"/>
          <w:b/>
        </w:rPr>
        <w:t>CONSENT CALENDAR</w:t>
      </w:r>
    </w:p>
    <w:p w14:paraId="50556390" w14:textId="77777777" w:rsidR="0016593C" w:rsidRPr="006B518F" w:rsidRDefault="0016593C" w:rsidP="0016593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6D96406" w14:textId="77777777" w:rsidR="0016593C" w:rsidRPr="006B518F" w:rsidRDefault="0016593C" w:rsidP="001659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CDF3CC8" w14:textId="2E836CE8" w:rsidR="0016593C" w:rsidRPr="006B518F" w:rsidRDefault="0016593C" w:rsidP="0016593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</w:rPr>
      </w:pPr>
      <w:r w:rsidRPr="006B518F">
        <w:rPr>
          <w:rFonts w:ascii="Times New Roman" w:eastAsia="Times New Roman" w:hAnsi="Times New Roman" w:cs="Times New Roman"/>
          <w:b/>
          <w:u w:val="single"/>
        </w:rPr>
        <w:t>Minutes</w:t>
      </w:r>
      <w:r w:rsidRPr="006B518F">
        <w:rPr>
          <w:rFonts w:ascii="Times New Roman" w:eastAsia="Times New Roman" w:hAnsi="Times New Roman" w:cs="Times New Roman"/>
          <w:b/>
        </w:rPr>
        <w:t xml:space="preserve">:  </w:t>
      </w:r>
      <w:r w:rsidRPr="006B518F">
        <w:rPr>
          <w:rFonts w:ascii="Times New Roman" w:eastAsia="Times New Roman" w:hAnsi="Times New Roman" w:cs="Times New Roman"/>
        </w:rPr>
        <w:t xml:space="preserve">Approval of the minutes from the Regular Board Meeting on </w:t>
      </w:r>
      <w:r w:rsidR="00EF698D">
        <w:rPr>
          <w:rFonts w:ascii="Times New Roman" w:eastAsia="Times New Roman" w:hAnsi="Times New Roman" w:cs="Times New Roman"/>
        </w:rPr>
        <w:t>November 9</w:t>
      </w:r>
      <w:r w:rsidR="00EF698D" w:rsidRPr="00EF698D">
        <w:rPr>
          <w:rFonts w:ascii="Times New Roman" w:eastAsia="Times New Roman" w:hAnsi="Times New Roman" w:cs="Times New Roman"/>
          <w:vertAlign w:val="superscript"/>
        </w:rPr>
        <w:t>th</w:t>
      </w:r>
      <w:r w:rsidR="00EF698D">
        <w:rPr>
          <w:rFonts w:ascii="Times New Roman" w:eastAsia="Times New Roman" w:hAnsi="Times New Roman" w:cs="Times New Roman"/>
        </w:rPr>
        <w:t xml:space="preserve">, 2022. </w:t>
      </w:r>
      <w:r w:rsidR="00EF698D" w:rsidRPr="001B4D0E">
        <w:rPr>
          <w:rFonts w:ascii="Times New Roman" w:eastAsia="Times New Roman" w:hAnsi="Times New Roman" w:cs="Times New Roman"/>
          <w:b/>
          <w:bCs/>
        </w:rPr>
        <w:t>Motion</w:t>
      </w:r>
      <w:r w:rsidR="00EF698D">
        <w:rPr>
          <w:rFonts w:ascii="Times New Roman" w:eastAsia="Times New Roman" w:hAnsi="Times New Roman" w:cs="Times New Roman"/>
        </w:rPr>
        <w:t xml:space="preserve"> to approve minutes by Trustee Hogue, 2</w:t>
      </w:r>
      <w:r w:rsidR="00EF698D" w:rsidRPr="00EF698D">
        <w:rPr>
          <w:rFonts w:ascii="Times New Roman" w:eastAsia="Times New Roman" w:hAnsi="Times New Roman" w:cs="Times New Roman"/>
          <w:vertAlign w:val="superscript"/>
        </w:rPr>
        <w:t>nd</w:t>
      </w:r>
      <w:r w:rsidR="00EF698D">
        <w:rPr>
          <w:rFonts w:ascii="Times New Roman" w:eastAsia="Times New Roman" w:hAnsi="Times New Roman" w:cs="Times New Roman"/>
        </w:rPr>
        <w:t xml:space="preserve"> by Trustee Rocha.</w:t>
      </w:r>
      <w:r w:rsidR="00F24F9C">
        <w:rPr>
          <w:rFonts w:ascii="Times New Roman" w:eastAsia="Times New Roman" w:hAnsi="Times New Roman" w:cs="Times New Roman"/>
        </w:rPr>
        <w:t xml:space="preserve"> Motion passed.</w:t>
      </w:r>
    </w:p>
    <w:p w14:paraId="6B2B8F35" w14:textId="77777777" w:rsidR="0016593C" w:rsidRPr="006B518F" w:rsidRDefault="0016593C" w:rsidP="001659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jc w:val="both"/>
        <w:rPr>
          <w:rFonts w:ascii="Times New Roman" w:eastAsia="Times New Roman" w:hAnsi="Times New Roman" w:cs="Times New Roman"/>
          <w:bCs/>
        </w:rPr>
      </w:pPr>
    </w:p>
    <w:p w14:paraId="0121DA32" w14:textId="77777777" w:rsidR="0016593C" w:rsidRPr="006B518F" w:rsidRDefault="0016593C" w:rsidP="0016593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</w:rPr>
      </w:pPr>
      <w:r w:rsidRPr="006B518F">
        <w:rPr>
          <w:rFonts w:ascii="Times New Roman" w:eastAsia="Times New Roman" w:hAnsi="Times New Roman" w:cs="Times New Roman"/>
          <w:b/>
          <w:u w:val="single"/>
        </w:rPr>
        <w:t>Financial Statements</w:t>
      </w:r>
      <w:r w:rsidRPr="006B518F">
        <w:rPr>
          <w:rFonts w:ascii="Times New Roman" w:eastAsia="Times New Roman" w:hAnsi="Times New Roman" w:cs="Times New Roman"/>
        </w:rPr>
        <w:t xml:space="preserve">: </w:t>
      </w:r>
    </w:p>
    <w:p w14:paraId="0ABC600C" w14:textId="77777777" w:rsidR="0016593C" w:rsidRPr="006B518F" w:rsidRDefault="0016593C" w:rsidP="001659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77BD6275" w14:textId="77777777" w:rsidR="0016593C" w:rsidRPr="006B518F" w:rsidRDefault="0016593C" w:rsidP="001659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60"/>
        <w:jc w:val="both"/>
        <w:rPr>
          <w:rFonts w:ascii="Times New Roman" w:eastAsia="Times New Roman" w:hAnsi="Times New Roman" w:cs="Times New Roman"/>
        </w:rPr>
      </w:pPr>
      <w:r w:rsidRPr="006B518F">
        <w:rPr>
          <w:rFonts w:ascii="Times New Roman" w:eastAsia="Times New Roman" w:hAnsi="Times New Roman" w:cs="Times New Roman"/>
        </w:rPr>
        <w:t xml:space="preserve">   </w:t>
      </w:r>
      <w:r w:rsidRPr="006B518F">
        <w:rPr>
          <w:rFonts w:ascii="Times New Roman" w:eastAsia="Times New Roman" w:hAnsi="Times New Roman" w:cs="Times New Roman"/>
          <w:u w:val="single"/>
        </w:rPr>
        <w:t>Presented by</w:t>
      </w:r>
      <w:r w:rsidRPr="006B518F">
        <w:rPr>
          <w:rFonts w:ascii="Times New Roman" w:eastAsia="Times New Roman" w:hAnsi="Times New Roman" w:cs="Times New Roman"/>
        </w:rPr>
        <w:t>: Laura Alcantor</w:t>
      </w:r>
    </w:p>
    <w:p w14:paraId="37770D64" w14:textId="77777777" w:rsidR="0016593C" w:rsidRPr="006B518F" w:rsidRDefault="0016593C" w:rsidP="001659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60"/>
        <w:jc w:val="both"/>
        <w:rPr>
          <w:rFonts w:ascii="Times New Roman" w:eastAsia="Times New Roman" w:hAnsi="Times New Roman" w:cs="Times New Roman"/>
        </w:rPr>
      </w:pPr>
      <w:r w:rsidRPr="006B518F">
        <w:rPr>
          <w:rFonts w:ascii="Times New Roman" w:eastAsia="Times New Roman" w:hAnsi="Times New Roman" w:cs="Times New Roman"/>
        </w:rPr>
        <w:t xml:space="preserve">   </w:t>
      </w:r>
      <w:r w:rsidRPr="006B518F">
        <w:rPr>
          <w:rFonts w:ascii="Times New Roman" w:eastAsia="Times New Roman" w:hAnsi="Times New Roman" w:cs="Times New Roman"/>
          <w:u w:val="single"/>
        </w:rPr>
        <w:t>Requested Action / Purpose</w:t>
      </w:r>
      <w:r w:rsidRPr="006B518F">
        <w:rPr>
          <w:rFonts w:ascii="Times New Roman" w:eastAsia="Times New Roman" w:hAnsi="Times New Roman" w:cs="Times New Roman"/>
        </w:rPr>
        <w:t>:  Discussion of the financial reports.</w:t>
      </w:r>
    </w:p>
    <w:p w14:paraId="58B9DD36" w14:textId="77777777" w:rsidR="00B5678C" w:rsidRDefault="0016593C" w:rsidP="0016593C">
      <w:pPr>
        <w:spacing w:after="0" w:line="240" w:lineRule="auto"/>
        <w:ind w:left="1260"/>
        <w:rPr>
          <w:rFonts w:ascii="Times New Roman" w:eastAsia="Times New Roman" w:hAnsi="Times New Roman" w:cs="Times New Roman"/>
        </w:rPr>
      </w:pPr>
      <w:r w:rsidRPr="006B518F">
        <w:rPr>
          <w:rFonts w:ascii="Times New Roman" w:eastAsia="Times New Roman" w:hAnsi="Times New Roman" w:cs="Times New Roman"/>
        </w:rPr>
        <w:t xml:space="preserve">   </w:t>
      </w:r>
      <w:r w:rsidRPr="006B518F">
        <w:rPr>
          <w:rFonts w:ascii="Times New Roman" w:eastAsia="Times New Roman" w:hAnsi="Times New Roman" w:cs="Times New Roman"/>
          <w:u w:val="single"/>
        </w:rPr>
        <w:t>Attachments</w:t>
      </w:r>
      <w:r w:rsidRPr="006B518F">
        <w:rPr>
          <w:rFonts w:ascii="Times New Roman" w:eastAsia="Times New Roman" w:hAnsi="Times New Roman" w:cs="Times New Roman"/>
        </w:rPr>
        <w:t xml:space="preserve">:  </w:t>
      </w:r>
      <w:r>
        <w:rPr>
          <w:rFonts w:ascii="Times New Roman" w:eastAsia="Times New Roman" w:hAnsi="Times New Roman" w:cs="Times New Roman"/>
        </w:rPr>
        <w:t>November</w:t>
      </w:r>
      <w:r w:rsidRPr="006B518F">
        <w:rPr>
          <w:rFonts w:ascii="Times New Roman" w:eastAsia="Times New Roman" w:hAnsi="Times New Roman" w:cs="Times New Roman"/>
        </w:rPr>
        <w:t xml:space="preserve"> 2022 financial statements provided at the meeting.     </w:t>
      </w:r>
    </w:p>
    <w:p w14:paraId="526C4E1D" w14:textId="77777777" w:rsidR="00B5678C" w:rsidRDefault="00B5678C" w:rsidP="0016593C">
      <w:pPr>
        <w:spacing w:after="0" w:line="240" w:lineRule="auto"/>
        <w:ind w:left="1260"/>
        <w:rPr>
          <w:rFonts w:ascii="Times New Roman" w:eastAsia="Times New Roman" w:hAnsi="Times New Roman" w:cs="Times New Roman"/>
        </w:rPr>
      </w:pPr>
    </w:p>
    <w:p w14:paraId="679C63ED" w14:textId="75D804C1" w:rsidR="00B5678C" w:rsidRPr="00F24F9C" w:rsidRDefault="00B5678C" w:rsidP="00B5678C">
      <w:pPr>
        <w:spacing w:after="0" w:line="240" w:lineRule="auto"/>
        <w:ind w:left="1440"/>
        <w:rPr>
          <w:rFonts w:ascii="Times New Roman" w:hAnsi="Times New Roman" w:cs="Times New Roman"/>
        </w:rPr>
      </w:pPr>
      <w:r w:rsidRPr="00F24F9C">
        <w:rPr>
          <w:rFonts w:ascii="Times New Roman" w:hAnsi="Times New Roman" w:cs="Times New Roman"/>
        </w:rPr>
        <w:t xml:space="preserve">YTD 44001 Revenue $119,329.91 Expenses YTD $103,231.70. New gain of $16,098.21. Fund balance of ($211,778.39). </w:t>
      </w:r>
    </w:p>
    <w:p w14:paraId="75B262B8" w14:textId="77777777" w:rsidR="00B5678C" w:rsidRPr="00F24F9C" w:rsidRDefault="00B5678C" w:rsidP="00B5678C">
      <w:pPr>
        <w:spacing w:after="0"/>
        <w:ind w:left="1440"/>
        <w:rPr>
          <w:rFonts w:ascii="Times New Roman" w:hAnsi="Times New Roman" w:cs="Times New Roman"/>
        </w:rPr>
      </w:pPr>
      <w:r w:rsidRPr="00F24F9C">
        <w:rPr>
          <w:rFonts w:ascii="Times New Roman" w:hAnsi="Times New Roman" w:cs="Times New Roman"/>
        </w:rPr>
        <w:t>YTD 44005 $59,549.00 with balance of $124,022.00</w:t>
      </w:r>
    </w:p>
    <w:p w14:paraId="57823510" w14:textId="77777777" w:rsidR="00B5678C" w:rsidRPr="00F24F9C" w:rsidRDefault="00B5678C" w:rsidP="00B5678C">
      <w:pPr>
        <w:spacing w:after="0"/>
        <w:ind w:left="1440"/>
        <w:rPr>
          <w:rFonts w:ascii="Times New Roman" w:hAnsi="Times New Roman" w:cs="Times New Roman"/>
        </w:rPr>
      </w:pPr>
      <w:r w:rsidRPr="00F24F9C">
        <w:rPr>
          <w:rFonts w:ascii="Times New Roman" w:hAnsi="Times New Roman" w:cs="Times New Roman"/>
        </w:rPr>
        <w:t>YTD 44072 $27,612.92 with balance of $895,072.66</w:t>
      </w:r>
    </w:p>
    <w:p w14:paraId="6D498054" w14:textId="317B31CE" w:rsidR="0016593C" w:rsidRPr="006B518F" w:rsidRDefault="00B5678C" w:rsidP="00F24F9C">
      <w:pPr>
        <w:ind w:left="1440"/>
        <w:rPr>
          <w:rFonts w:ascii="Times New Roman" w:eastAsia="Times New Roman" w:hAnsi="Times New Roman" w:cs="Times New Roman"/>
        </w:rPr>
      </w:pPr>
      <w:r w:rsidRPr="00F24F9C">
        <w:rPr>
          <w:rFonts w:ascii="Times New Roman" w:hAnsi="Times New Roman" w:cs="Times New Roman"/>
        </w:rPr>
        <w:t>YTD 44091 $8,275.00 with a balance of $356,381.96</w:t>
      </w:r>
      <w:r w:rsidR="0016593C" w:rsidRPr="006B518F">
        <w:rPr>
          <w:rFonts w:ascii="Times New Roman" w:eastAsia="Times New Roman" w:hAnsi="Times New Roman" w:cs="Times New Roman"/>
        </w:rPr>
        <w:t xml:space="preserve">                           </w:t>
      </w:r>
    </w:p>
    <w:p w14:paraId="50E7CE49" w14:textId="77777777" w:rsidR="0016593C" w:rsidRPr="006B518F" w:rsidRDefault="0016593C" w:rsidP="001659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14:paraId="67E1974A" w14:textId="77777777" w:rsidR="0016593C" w:rsidRPr="006B518F" w:rsidRDefault="0016593C" w:rsidP="0016593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</w:rPr>
      </w:pPr>
      <w:r w:rsidRPr="006B518F">
        <w:rPr>
          <w:rFonts w:ascii="Times New Roman" w:eastAsia="Times New Roman" w:hAnsi="Times New Roman" w:cs="Times New Roman"/>
          <w:b/>
          <w:u w:val="single"/>
        </w:rPr>
        <w:t>Warrants for Bills, Invoices and Required Payments</w:t>
      </w:r>
      <w:r w:rsidRPr="006B518F">
        <w:rPr>
          <w:rFonts w:ascii="Times New Roman" w:eastAsia="Times New Roman" w:hAnsi="Times New Roman" w:cs="Times New Roman"/>
        </w:rPr>
        <w:t>:</w:t>
      </w:r>
    </w:p>
    <w:p w14:paraId="5475EABE" w14:textId="77777777" w:rsidR="0016593C" w:rsidRPr="006B518F" w:rsidRDefault="0016593C" w:rsidP="001659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4ABB5456" w14:textId="77777777" w:rsidR="0016593C" w:rsidRPr="006B518F" w:rsidRDefault="0016593C" w:rsidP="001659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6B518F">
        <w:rPr>
          <w:rFonts w:ascii="Times New Roman" w:eastAsia="Times New Roman" w:hAnsi="Times New Roman" w:cs="Times New Roman"/>
          <w:u w:val="single"/>
        </w:rPr>
        <w:t>Presented by:</w:t>
      </w:r>
      <w:r w:rsidRPr="006B518F">
        <w:rPr>
          <w:rFonts w:ascii="Times New Roman" w:eastAsia="Times New Roman" w:hAnsi="Times New Roman" w:cs="Times New Roman"/>
        </w:rPr>
        <w:t xml:space="preserve"> Laura Alcantor</w:t>
      </w:r>
    </w:p>
    <w:p w14:paraId="0F9F54DE" w14:textId="77777777" w:rsidR="0016593C" w:rsidRPr="006B518F" w:rsidRDefault="0016593C" w:rsidP="001659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6B518F">
        <w:rPr>
          <w:rFonts w:ascii="Times New Roman" w:eastAsia="Times New Roman" w:hAnsi="Times New Roman" w:cs="Times New Roman"/>
          <w:u w:val="single"/>
        </w:rPr>
        <w:t>Requested Action / Purpose</w:t>
      </w:r>
      <w:r w:rsidRPr="006B518F">
        <w:rPr>
          <w:rFonts w:ascii="Times New Roman" w:eastAsia="Times New Roman" w:hAnsi="Times New Roman" w:cs="Times New Roman"/>
        </w:rPr>
        <w:t>: List of bills, invoices, and other payments the district is required to make and the source of the account from which the payment will be made.</w:t>
      </w:r>
    </w:p>
    <w:p w14:paraId="6E877228" w14:textId="77777777" w:rsidR="0016593C" w:rsidRPr="006B518F" w:rsidRDefault="0016593C" w:rsidP="001659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6B518F">
        <w:rPr>
          <w:rFonts w:ascii="Times New Roman" w:eastAsia="Times New Roman" w:hAnsi="Times New Roman" w:cs="Times New Roman"/>
          <w:u w:val="single"/>
        </w:rPr>
        <w:t>Attachments</w:t>
      </w:r>
      <w:r w:rsidRPr="006B518F">
        <w:rPr>
          <w:rFonts w:ascii="Times New Roman" w:eastAsia="Times New Roman" w:hAnsi="Times New Roman" w:cs="Times New Roman"/>
        </w:rPr>
        <w:t xml:space="preserve">: Warrants and batch log </w:t>
      </w:r>
    </w:p>
    <w:p w14:paraId="5D335A7F" w14:textId="77777777" w:rsidR="0016593C" w:rsidRPr="006B518F" w:rsidRDefault="0016593C" w:rsidP="001659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14:paraId="5B76D3BE" w14:textId="68F6CE54" w:rsidR="00923995" w:rsidRDefault="00B5678C" w:rsidP="00B5678C">
      <w:pPr>
        <w:spacing w:after="0" w:line="240" w:lineRule="auto"/>
        <w:ind w:left="1440"/>
        <w:rPr>
          <w:rFonts w:ascii="Times New Roman" w:hAnsi="Times New Roman" w:cs="Times New Roman"/>
        </w:rPr>
      </w:pPr>
      <w:r w:rsidRPr="00F24F9C">
        <w:rPr>
          <w:rFonts w:ascii="Times New Roman" w:hAnsi="Times New Roman" w:cs="Times New Roman"/>
        </w:rPr>
        <w:t>Warrant requests are prepared by Trustee Rocha and reviewed/approved by District Manager, Laura Alcantor each month.</w:t>
      </w:r>
    </w:p>
    <w:p w14:paraId="5F5655A3" w14:textId="77777777" w:rsidR="00F24F9C" w:rsidRPr="00F24F9C" w:rsidRDefault="00F24F9C" w:rsidP="00B5678C">
      <w:pPr>
        <w:spacing w:after="0" w:line="240" w:lineRule="auto"/>
        <w:ind w:left="1440"/>
        <w:rPr>
          <w:rFonts w:ascii="Times New Roman" w:hAnsi="Times New Roman" w:cs="Times New Roman"/>
        </w:rPr>
      </w:pPr>
    </w:p>
    <w:p w14:paraId="16239E9E" w14:textId="77777777" w:rsidR="0016593C" w:rsidRPr="00F24F9C" w:rsidRDefault="0016593C" w:rsidP="0016593C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6F88DD20" w14:textId="77777777" w:rsidR="0016593C" w:rsidRPr="006B518F" w:rsidRDefault="0016593C" w:rsidP="001659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b/>
        </w:rPr>
      </w:pPr>
      <w:r w:rsidRPr="006B518F">
        <w:rPr>
          <w:rFonts w:ascii="Times New Roman" w:eastAsia="Times New Roman" w:hAnsi="Times New Roman" w:cs="Times New Roman"/>
          <w:b/>
        </w:rPr>
        <w:lastRenderedPageBreak/>
        <w:t>GENERAL MANAGER’S REPORT</w:t>
      </w:r>
    </w:p>
    <w:p w14:paraId="70980AA2" w14:textId="77777777" w:rsidR="0016593C" w:rsidRPr="006B518F" w:rsidRDefault="0016593C" w:rsidP="001659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</w:rPr>
      </w:pPr>
    </w:p>
    <w:p w14:paraId="13DCEC5B" w14:textId="77777777" w:rsidR="0016593C" w:rsidRPr="006B518F" w:rsidRDefault="0016593C" w:rsidP="001659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6B518F">
        <w:rPr>
          <w:rFonts w:ascii="Times New Roman" w:eastAsia="Times New Roman" w:hAnsi="Times New Roman" w:cs="Times New Roman"/>
          <w:b/>
          <w:u w:val="single"/>
        </w:rPr>
        <w:t>Burials</w:t>
      </w:r>
      <w:r w:rsidRPr="006B518F">
        <w:rPr>
          <w:rFonts w:ascii="Times New Roman" w:eastAsia="Times New Roman" w:hAnsi="Times New Roman" w:cs="Times New Roman"/>
        </w:rPr>
        <w:t xml:space="preserve">: </w:t>
      </w:r>
      <w:r w:rsidRPr="006B518F">
        <w:rPr>
          <w:rFonts w:ascii="Times New Roman" w:eastAsia="Times New Roman" w:hAnsi="Times New Roman" w:cs="Times New Roman"/>
        </w:rPr>
        <w:tab/>
      </w:r>
      <w:r w:rsidRPr="006B518F">
        <w:rPr>
          <w:rFonts w:ascii="Times New Roman" w:eastAsia="Times New Roman" w:hAnsi="Times New Roman" w:cs="Times New Roman"/>
        </w:rPr>
        <w:tab/>
      </w:r>
    </w:p>
    <w:p w14:paraId="1D640A25" w14:textId="77777777" w:rsidR="0016593C" w:rsidRPr="006B518F" w:rsidRDefault="0016593C" w:rsidP="001659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60"/>
        <w:jc w:val="both"/>
        <w:rPr>
          <w:rFonts w:ascii="Times New Roman" w:eastAsia="Times New Roman" w:hAnsi="Times New Roman" w:cs="Times New Roman"/>
        </w:rPr>
      </w:pPr>
    </w:p>
    <w:p w14:paraId="21E5F1EE" w14:textId="77777777" w:rsidR="0016593C" w:rsidRPr="006B518F" w:rsidRDefault="0016593C" w:rsidP="001659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60"/>
        <w:jc w:val="both"/>
        <w:rPr>
          <w:rFonts w:ascii="Times New Roman" w:eastAsia="Times New Roman" w:hAnsi="Times New Roman" w:cs="Times New Roman"/>
        </w:rPr>
      </w:pPr>
      <w:r w:rsidRPr="006B518F">
        <w:rPr>
          <w:rFonts w:ascii="Times New Roman" w:eastAsia="Times New Roman" w:hAnsi="Times New Roman" w:cs="Times New Roman"/>
        </w:rPr>
        <w:t>The following is a list of the burials to date, with confirmation regarding whether the burials were of residents or non-resident and casket or cremation.</w:t>
      </w:r>
    </w:p>
    <w:p w14:paraId="0D7EEBB0" w14:textId="77777777" w:rsidR="0016593C" w:rsidRPr="006B518F" w:rsidRDefault="0016593C" w:rsidP="001659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60"/>
        <w:jc w:val="both"/>
        <w:rPr>
          <w:rFonts w:ascii="Times New Roman" w:eastAsia="Times New Roman" w:hAnsi="Times New Roman" w:cs="Times New Roman"/>
        </w:rPr>
      </w:pPr>
      <w:r w:rsidRPr="006B518F">
        <w:rPr>
          <w:rFonts w:ascii="Times New Roman" w:eastAsia="Times New Roman" w:hAnsi="Times New Roman" w:cs="Times New Roman"/>
        </w:rPr>
        <w:t xml:space="preserve">                                                                         </w:t>
      </w:r>
    </w:p>
    <w:tbl>
      <w:tblPr>
        <w:tblW w:w="9524" w:type="dxa"/>
        <w:tblInd w:w="1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720"/>
        <w:gridCol w:w="1800"/>
        <w:gridCol w:w="450"/>
        <w:gridCol w:w="1800"/>
        <w:gridCol w:w="254"/>
        <w:gridCol w:w="450"/>
        <w:gridCol w:w="1620"/>
        <w:gridCol w:w="720"/>
      </w:tblGrid>
      <w:tr w:rsidR="0016593C" w:rsidRPr="006B518F" w14:paraId="7537D134" w14:textId="77777777" w:rsidTr="00263CC7">
        <w:tc>
          <w:tcPr>
            <w:tcW w:w="1710" w:type="dxa"/>
            <w:shd w:val="clear" w:color="auto" w:fill="auto"/>
          </w:tcPr>
          <w:p w14:paraId="59248991" w14:textId="77777777" w:rsidR="0016593C" w:rsidRPr="006B518F" w:rsidRDefault="0016593C" w:rsidP="00263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18F">
              <w:rPr>
                <w:rFonts w:ascii="Times New Roman" w:eastAsia="Times New Roman" w:hAnsi="Times New Roman" w:cs="Times New Roman"/>
                <w:b/>
                <w:bCs/>
              </w:rPr>
              <w:t>Calendar YTD</w:t>
            </w:r>
          </w:p>
        </w:tc>
        <w:tc>
          <w:tcPr>
            <w:tcW w:w="720" w:type="dxa"/>
            <w:shd w:val="clear" w:color="auto" w:fill="auto"/>
          </w:tcPr>
          <w:p w14:paraId="69BE5637" w14:textId="77777777" w:rsidR="0016593C" w:rsidRPr="006B518F" w:rsidRDefault="0016593C" w:rsidP="0026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102</w:t>
            </w:r>
          </w:p>
        </w:tc>
        <w:tc>
          <w:tcPr>
            <w:tcW w:w="1800" w:type="dxa"/>
          </w:tcPr>
          <w:p w14:paraId="45FE7451" w14:textId="77777777" w:rsidR="0016593C" w:rsidRPr="006B518F" w:rsidRDefault="0016593C" w:rsidP="00263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November</w:t>
            </w:r>
            <w:r w:rsidRPr="006B518F">
              <w:rPr>
                <w:rFonts w:ascii="Times New Roman" w:eastAsia="Times New Roman" w:hAnsi="Times New Roman" w:cs="Times New Roman"/>
                <w:b/>
                <w:bCs/>
              </w:rPr>
              <w:t xml:space="preserve"> 2022</w:t>
            </w:r>
          </w:p>
        </w:tc>
        <w:tc>
          <w:tcPr>
            <w:tcW w:w="450" w:type="dxa"/>
          </w:tcPr>
          <w:p w14:paraId="4DC11653" w14:textId="77777777" w:rsidR="0016593C" w:rsidRPr="006B518F" w:rsidRDefault="0016593C" w:rsidP="0026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1800" w:type="dxa"/>
          </w:tcPr>
          <w:p w14:paraId="03825243" w14:textId="77777777" w:rsidR="0016593C" w:rsidRPr="006B518F" w:rsidRDefault="0016593C" w:rsidP="00263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November 2022</w:t>
            </w:r>
          </w:p>
        </w:tc>
        <w:tc>
          <w:tcPr>
            <w:tcW w:w="254" w:type="dxa"/>
          </w:tcPr>
          <w:p w14:paraId="399A7B3A" w14:textId="77777777" w:rsidR="0016593C" w:rsidRPr="006B518F" w:rsidRDefault="0016593C" w:rsidP="0026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</w:tcPr>
          <w:p w14:paraId="76764452" w14:textId="77777777" w:rsidR="0016593C" w:rsidRPr="006B518F" w:rsidRDefault="0016593C" w:rsidP="0026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1620" w:type="dxa"/>
          </w:tcPr>
          <w:p w14:paraId="3227FF57" w14:textId="77777777" w:rsidR="0016593C" w:rsidRPr="006B518F" w:rsidRDefault="0016593C" w:rsidP="0026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18F">
              <w:rPr>
                <w:rFonts w:ascii="Times New Roman" w:eastAsia="Times New Roman" w:hAnsi="Times New Roman" w:cs="Times New Roman"/>
                <w:b/>
                <w:bCs/>
              </w:rPr>
              <w:t>Calendar YTD</w:t>
            </w:r>
          </w:p>
        </w:tc>
        <w:tc>
          <w:tcPr>
            <w:tcW w:w="720" w:type="dxa"/>
          </w:tcPr>
          <w:p w14:paraId="437B88B1" w14:textId="77777777" w:rsidR="0016593C" w:rsidRPr="006B518F" w:rsidRDefault="0016593C" w:rsidP="0026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102</w:t>
            </w:r>
          </w:p>
        </w:tc>
      </w:tr>
      <w:tr w:rsidR="0016593C" w:rsidRPr="006B518F" w14:paraId="5F903224" w14:textId="77777777" w:rsidTr="00263CC7">
        <w:tc>
          <w:tcPr>
            <w:tcW w:w="1710" w:type="dxa"/>
            <w:shd w:val="clear" w:color="auto" w:fill="auto"/>
          </w:tcPr>
          <w:p w14:paraId="7961AF19" w14:textId="77777777" w:rsidR="0016593C" w:rsidRPr="006B518F" w:rsidRDefault="0016593C" w:rsidP="00263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18F">
              <w:rPr>
                <w:rFonts w:ascii="Times New Roman" w:eastAsia="Times New Roman" w:hAnsi="Times New Roman" w:cs="Times New Roman"/>
              </w:rPr>
              <w:t xml:space="preserve">Resident </w:t>
            </w:r>
          </w:p>
        </w:tc>
        <w:tc>
          <w:tcPr>
            <w:tcW w:w="720" w:type="dxa"/>
            <w:shd w:val="clear" w:color="auto" w:fill="auto"/>
          </w:tcPr>
          <w:p w14:paraId="338751FC" w14:textId="77777777" w:rsidR="0016593C" w:rsidRPr="006B518F" w:rsidRDefault="0016593C" w:rsidP="0026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1800" w:type="dxa"/>
          </w:tcPr>
          <w:p w14:paraId="69610CC8" w14:textId="77777777" w:rsidR="0016593C" w:rsidRPr="006B518F" w:rsidRDefault="0016593C" w:rsidP="00263C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18F">
              <w:rPr>
                <w:rFonts w:ascii="Times New Roman" w:eastAsia="Times New Roman" w:hAnsi="Times New Roman" w:cs="Times New Roman"/>
              </w:rPr>
              <w:t>Resident</w:t>
            </w:r>
          </w:p>
        </w:tc>
        <w:tc>
          <w:tcPr>
            <w:tcW w:w="450" w:type="dxa"/>
          </w:tcPr>
          <w:p w14:paraId="4B34457F" w14:textId="77777777" w:rsidR="0016593C" w:rsidRPr="006B518F" w:rsidRDefault="0016593C" w:rsidP="0026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00" w:type="dxa"/>
          </w:tcPr>
          <w:p w14:paraId="2F5B081B" w14:textId="77777777" w:rsidR="0016593C" w:rsidRPr="006B518F" w:rsidRDefault="0016593C" w:rsidP="00263C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18F">
              <w:rPr>
                <w:rFonts w:ascii="Times New Roman" w:eastAsia="Times New Roman" w:hAnsi="Times New Roman" w:cs="Times New Roman"/>
              </w:rPr>
              <w:t>Casket</w:t>
            </w:r>
          </w:p>
        </w:tc>
        <w:tc>
          <w:tcPr>
            <w:tcW w:w="254" w:type="dxa"/>
          </w:tcPr>
          <w:p w14:paraId="5252CE05" w14:textId="77777777" w:rsidR="0016593C" w:rsidRPr="006B518F" w:rsidRDefault="0016593C" w:rsidP="0026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</w:tcPr>
          <w:p w14:paraId="4DB68A54" w14:textId="77777777" w:rsidR="0016593C" w:rsidRPr="006B518F" w:rsidRDefault="0016593C" w:rsidP="0026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20" w:type="dxa"/>
          </w:tcPr>
          <w:p w14:paraId="6EE5A3A9" w14:textId="77777777" w:rsidR="0016593C" w:rsidRPr="006B518F" w:rsidRDefault="0016593C" w:rsidP="00263C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18F">
              <w:rPr>
                <w:rFonts w:ascii="Times New Roman" w:eastAsia="Times New Roman" w:hAnsi="Times New Roman" w:cs="Times New Roman"/>
              </w:rPr>
              <w:t>Casket</w:t>
            </w:r>
          </w:p>
        </w:tc>
        <w:tc>
          <w:tcPr>
            <w:tcW w:w="720" w:type="dxa"/>
          </w:tcPr>
          <w:p w14:paraId="7AC480DA" w14:textId="77777777" w:rsidR="0016593C" w:rsidRPr="006B518F" w:rsidRDefault="0016593C" w:rsidP="0026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18F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16593C" w:rsidRPr="006B518F" w14:paraId="34316DA8" w14:textId="77777777" w:rsidTr="00263CC7">
        <w:tc>
          <w:tcPr>
            <w:tcW w:w="1710" w:type="dxa"/>
            <w:shd w:val="clear" w:color="auto" w:fill="auto"/>
          </w:tcPr>
          <w:p w14:paraId="39E06E2A" w14:textId="77777777" w:rsidR="0016593C" w:rsidRPr="006B518F" w:rsidRDefault="0016593C" w:rsidP="00263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18F">
              <w:rPr>
                <w:rFonts w:ascii="Times New Roman" w:eastAsia="Times New Roman" w:hAnsi="Times New Roman" w:cs="Times New Roman"/>
              </w:rPr>
              <w:t xml:space="preserve">Non-Resident </w:t>
            </w:r>
          </w:p>
        </w:tc>
        <w:tc>
          <w:tcPr>
            <w:tcW w:w="720" w:type="dxa"/>
            <w:shd w:val="clear" w:color="auto" w:fill="auto"/>
          </w:tcPr>
          <w:p w14:paraId="71EF07FD" w14:textId="0D7E9DAD" w:rsidR="0016593C" w:rsidRPr="006B518F" w:rsidRDefault="0016593C" w:rsidP="00263C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5678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33</w:t>
            </w:r>
          </w:p>
        </w:tc>
        <w:tc>
          <w:tcPr>
            <w:tcW w:w="1800" w:type="dxa"/>
          </w:tcPr>
          <w:p w14:paraId="7A1260BB" w14:textId="77777777" w:rsidR="0016593C" w:rsidRPr="006B518F" w:rsidRDefault="0016593C" w:rsidP="00263C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18F">
              <w:rPr>
                <w:rFonts w:ascii="Times New Roman" w:eastAsia="Times New Roman" w:hAnsi="Times New Roman" w:cs="Times New Roman"/>
              </w:rPr>
              <w:t>Non-Resident</w:t>
            </w:r>
          </w:p>
        </w:tc>
        <w:tc>
          <w:tcPr>
            <w:tcW w:w="450" w:type="dxa"/>
          </w:tcPr>
          <w:p w14:paraId="2E15CE76" w14:textId="77777777" w:rsidR="0016593C" w:rsidRPr="006B518F" w:rsidRDefault="0016593C" w:rsidP="0026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00" w:type="dxa"/>
          </w:tcPr>
          <w:p w14:paraId="159E4755" w14:textId="77777777" w:rsidR="0016593C" w:rsidRPr="006B518F" w:rsidRDefault="0016593C" w:rsidP="00263C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18F">
              <w:rPr>
                <w:rFonts w:ascii="Times New Roman" w:eastAsia="Times New Roman" w:hAnsi="Times New Roman" w:cs="Times New Roman"/>
              </w:rPr>
              <w:t>Cremation</w:t>
            </w:r>
          </w:p>
        </w:tc>
        <w:tc>
          <w:tcPr>
            <w:tcW w:w="254" w:type="dxa"/>
          </w:tcPr>
          <w:p w14:paraId="74233FC6" w14:textId="77777777" w:rsidR="0016593C" w:rsidRPr="006B518F" w:rsidRDefault="0016593C" w:rsidP="0026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</w:tcPr>
          <w:p w14:paraId="07527C1B" w14:textId="77777777" w:rsidR="0016593C" w:rsidRPr="006B518F" w:rsidRDefault="0016593C" w:rsidP="0026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20" w:type="dxa"/>
          </w:tcPr>
          <w:p w14:paraId="026FBDF4" w14:textId="77777777" w:rsidR="0016593C" w:rsidRPr="006B518F" w:rsidRDefault="0016593C" w:rsidP="00263C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18F">
              <w:rPr>
                <w:rFonts w:ascii="Times New Roman" w:eastAsia="Times New Roman" w:hAnsi="Times New Roman" w:cs="Times New Roman"/>
              </w:rPr>
              <w:t>Cremation</w:t>
            </w:r>
          </w:p>
        </w:tc>
        <w:tc>
          <w:tcPr>
            <w:tcW w:w="720" w:type="dxa"/>
          </w:tcPr>
          <w:p w14:paraId="13D6D837" w14:textId="77777777" w:rsidR="0016593C" w:rsidRPr="006B518F" w:rsidRDefault="0016593C" w:rsidP="0026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18F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</w:tbl>
    <w:p w14:paraId="67488EEF" w14:textId="77777777" w:rsidR="0016593C" w:rsidRPr="006B518F" w:rsidRDefault="0016593C" w:rsidP="001659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6B518F">
        <w:rPr>
          <w:rFonts w:ascii="Times New Roman" w:eastAsia="Times New Roman" w:hAnsi="Times New Roman" w:cs="Times New Roman"/>
          <w:b/>
        </w:rPr>
        <w:t xml:space="preserve">                       </w:t>
      </w:r>
    </w:p>
    <w:p w14:paraId="65A05CE9" w14:textId="77777777" w:rsidR="0016593C" w:rsidRPr="006B518F" w:rsidRDefault="0016593C" w:rsidP="0016593C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6B518F">
        <w:rPr>
          <w:rFonts w:ascii="Times New Roman" w:eastAsia="Times New Roman" w:hAnsi="Times New Roman" w:cs="Times New Roman"/>
          <w:b/>
        </w:rPr>
        <w:t xml:space="preserve">                          </w:t>
      </w:r>
    </w:p>
    <w:tbl>
      <w:tblPr>
        <w:tblW w:w="4770" w:type="dxa"/>
        <w:tblInd w:w="1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90"/>
        <w:gridCol w:w="720"/>
        <w:gridCol w:w="1530"/>
        <w:gridCol w:w="630"/>
      </w:tblGrid>
      <w:tr w:rsidR="0016593C" w:rsidRPr="006B518F" w14:paraId="5E59321D" w14:textId="77777777" w:rsidTr="00263CC7">
        <w:tc>
          <w:tcPr>
            <w:tcW w:w="1890" w:type="dxa"/>
            <w:shd w:val="clear" w:color="auto" w:fill="auto"/>
          </w:tcPr>
          <w:p w14:paraId="54193AAC" w14:textId="77777777" w:rsidR="0016593C" w:rsidRPr="006B518F" w:rsidRDefault="0016593C" w:rsidP="00263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18F">
              <w:rPr>
                <w:rFonts w:ascii="Times New Roman" w:eastAsia="Times New Roman" w:hAnsi="Times New Roman" w:cs="Times New Roman"/>
                <w:b/>
                <w:bCs/>
              </w:rPr>
              <w:t>Fiscal YTD</w:t>
            </w:r>
          </w:p>
        </w:tc>
        <w:tc>
          <w:tcPr>
            <w:tcW w:w="720" w:type="dxa"/>
            <w:shd w:val="clear" w:color="auto" w:fill="auto"/>
          </w:tcPr>
          <w:p w14:paraId="66ECC521" w14:textId="77777777" w:rsidR="0016593C" w:rsidRPr="006B518F" w:rsidRDefault="0016593C" w:rsidP="0026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48</w:t>
            </w:r>
          </w:p>
        </w:tc>
        <w:tc>
          <w:tcPr>
            <w:tcW w:w="1530" w:type="dxa"/>
          </w:tcPr>
          <w:p w14:paraId="24536B5E" w14:textId="77777777" w:rsidR="0016593C" w:rsidRPr="006B518F" w:rsidRDefault="0016593C" w:rsidP="00263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18F">
              <w:rPr>
                <w:rFonts w:ascii="Times New Roman" w:eastAsia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630" w:type="dxa"/>
          </w:tcPr>
          <w:p w14:paraId="2F4AA999" w14:textId="77777777" w:rsidR="0016593C" w:rsidRPr="006B518F" w:rsidRDefault="0016593C" w:rsidP="0026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18F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</w:tr>
      <w:tr w:rsidR="0016593C" w:rsidRPr="006B518F" w14:paraId="4E4D41E1" w14:textId="77777777" w:rsidTr="00263CC7">
        <w:tc>
          <w:tcPr>
            <w:tcW w:w="1890" w:type="dxa"/>
            <w:shd w:val="clear" w:color="auto" w:fill="auto"/>
          </w:tcPr>
          <w:p w14:paraId="1EE47314" w14:textId="77777777" w:rsidR="0016593C" w:rsidRPr="006B518F" w:rsidRDefault="0016593C" w:rsidP="00263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18F">
              <w:rPr>
                <w:rFonts w:ascii="Times New Roman" w:eastAsia="Times New Roman" w:hAnsi="Times New Roman" w:cs="Times New Roman"/>
              </w:rPr>
              <w:t xml:space="preserve">Resident </w:t>
            </w:r>
          </w:p>
        </w:tc>
        <w:tc>
          <w:tcPr>
            <w:tcW w:w="720" w:type="dxa"/>
            <w:shd w:val="clear" w:color="auto" w:fill="auto"/>
          </w:tcPr>
          <w:p w14:paraId="3D1F995D" w14:textId="77777777" w:rsidR="0016593C" w:rsidRPr="006B518F" w:rsidRDefault="0016593C" w:rsidP="0026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530" w:type="dxa"/>
          </w:tcPr>
          <w:p w14:paraId="004B4920" w14:textId="77777777" w:rsidR="0016593C" w:rsidRPr="006B518F" w:rsidRDefault="0016593C" w:rsidP="00263C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18F">
              <w:rPr>
                <w:rFonts w:ascii="Times New Roman" w:eastAsia="Times New Roman" w:hAnsi="Times New Roman" w:cs="Times New Roman"/>
              </w:rPr>
              <w:t>Casket</w:t>
            </w:r>
          </w:p>
        </w:tc>
        <w:tc>
          <w:tcPr>
            <w:tcW w:w="630" w:type="dxa"/>
          </w:tcPr>
          <w:p w14:paraId="6340F6E9" w14:textId="77777777" w:rsidR="0016593C" w:rsidRPr="006B518F" w:rsidRDefault="0016593C" w:rsidP="0026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18F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16593C" w:rsidRPr="006B518F" w14:paraId="6460FA98" w14:textId="77777777" w:rsidTr="00263CC7">
        <w:tc>
          <w:tcPr>
            <w:tcW w:w="1890" w:type="dxa"/>
            <w:shd w:val="clear" w:color="auto" w:fill="auto"/>
          </w:tcPr>
          <w:p w14:paraId="04E538EC" w14:textId="77777777" w:rsidR="0016593C" w:rsidRPr="006B518F" w:rsidRDefault="0016593C" w:rsidP="00263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18F">
              <w:rPr>
                <w:rFonts w:ascii="Times New Roman" w:eastAsia="Times New Roman" w:hAnsi="Times New Roman" w:cs="Times New Roman"/>
              </w:rPr>
              <w:t xml:space="preserve">Non-Resident </w:t>
            </w:r>
          </w:p>
        </w:tc>
        <w:tc>
          <w:tcPr>
            <w:tcW w:w="720" w:type="dxa"/>
            <w:shd w:val="clear" w:color="auto" w:fill="auto"/>
          </w:tcPr>
          <w:p w14:paraId="68C56397" w14:textId="77777777" w:rsidR="0016593C" w:rsidRPr="006B518F" w:rsidRDefault="0016593C" w:rsidP="0026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18F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30" w:type="dxa"/>
          </w:tcPr>
          <w:p w14:paraId="778A77FC" w14:textId="77777777" w:rsidR="0016593C" w:rsidRPr="006B518F" w:rsidRDefault="0016593C" w:rsidP="00263C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18F">
              <w:rPr>
                <w:rFonts w:ascii="Times New Roman" w:eastAsia="Times New Roman" w:hAnsi="Times New Roman" w:cs="Times New Roman"/>
              </w:rPr>
              <w:t>Cremation</w:t>
            </w:r>
          </w:p>
        </w:tc>
        <w:tc>
          <w:tcPr>
            <w:tcW w:w="630" w:type="dxa"/>
          </w:tcPr>
          <w:p w14:paraId="162A007A" w14:textId="77777777" w:rsidR="0016593C" w:rsidRPr="006B518F" w:rsidRDefault="0016593C" w:rsidP="0026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</w:tr>
      <w:tr w:rsidR="0016593C" w:rsidRPr="006B518F" w14:paraId="5C991C40" w14:textId="77777777" w:rsidTr="00263CC7">
        <w:tc>
          <w:tcPr>
            <w:tcW w:w="1890" w:type="dxa"/>
            <w:shd w:val="clear" w:color="auto" w:fill="auto"/>
          </w:tcPr>
          <w:p w14:paraId="777A94D9" w14:textId="77777777" w:rsidR="0016593C" w:rsidRPr="006B518F" w:rsidRDefault="0016593C" w:rsidP="00263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14:paraId="34AD3DCC" w14:textId="77777777" w:rsidR="0016593C" w:rsidRPr="006B518F" w:rsidRDefault="0016593C" w:rsidP="0026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</w:tcPr>
          <w:p w14:paraId="7528836A" w14:textId="77777777" w:rsidR="0016593C" w:rsidRPr="006B518F" w:rsidRDefault="0016593C" w:rsidP="00263C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</w:tcPr>
          <w:p w14:paraId="2E465E36" w14:textId="77777777" w:rsidR="0016593C" w:rsidRPr="006B518F" w:rsidRDefault="0016593C" w:rsidP="0026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8DDACE5" w14:textId="77777777" w:rsidR="0016593C" w:rsidRPr="006B518F" w:rsidRDefault="0016593C" w:rsidP="0016593C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6B3ED1BD" w14:textId="77777777" w:rsidR="0016593C" w:rsidRPr="006B518F" w:rsidRDefault="0016593C" w:rsidP="001659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u w:val="single"/>
        </w:rPr>
      </w:pPr>
      <w:r w:rsidRPr="006B518F">
        <w:rPr>
          <w:rFonts w:ascii="Times New Roman" w:eastAsia="Times New Roman" w:hAnsi="Times New Roman" w:cs="Times New Roman"/>
          <w:b/>
          <w:u w:val="single"/>
        </w:rPr>
        <w:t>Bank Accounts</w:t>
      </w:r>
    </w:p>
    <w:p w14:paraId="640125EF" w14:textId="77777777" w:rsidR="0016593C" w:rsidRPr="006B518F" w:rsidRDefault="0016593C" w:rsidP="001659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60"/>
        <w:jc w:val="both"/>
        <w:rPr>
          <w:rFonts w:ascii="Times New Roman" w:eastAsia="Times New Roman" w:hAnsi="Times New Roman" w:cs="Times New Roman"/>
        </w:rPr>
      </w:pPr>
      <w:r w:rsidRPr="006B518F">
        <w:rPr>
          <w:rFonts w:ascii="Times New Roman" w:eastAsia="Times New Roman" w:hAnsi="Times New Roman" w:cs="Times New Roman"/>
          <w:u w:val="single"/>
        </w:rPr>
        <w:t xml:space="preserve">Presented by: </w:t>
      </w:r>
      <w:r w:rsidRPr="006B518F">
        <w:rPr>
          <w:rFonts w:ascii="Times New Roman" w:eastAsia="Times New Roman" w:hAnsi="Times New Roman" w:cs="Times New Roman"/>
        </w:rPr>
        <w:t xml:space="preserve"> Laura Alcantor</w:t>
      </w:r>
    </w:p>
    <w:p w14:paraId="1B193FC8" w14:textId="77777777" w:rsidR="0016593C" w:rsidRPr="006B518F" w:rsidRDefault="0016593C" w:rsidP="001659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60"/>
        <w:jc w:val="both"/>
        <w:rPr>
          <w:rFonts w:ascii="Times New Roman" w:eastAsia="Times New Roman" w:hAnsi="Times New Roman" w:cs="Times New Roman"/>
        </w:rPr>
      </w:pPr>
      <w:r w:rsidRPr="006B518F">
        <w:rPr>
          <w:rFonts w:ascii="Times New Roman" w:eastAsia="Times New Roman" w:hAnsi="Times New Roman" w:cs="Times New Roman"/>
          <w:u w:val="single"/>
        </w:rPr>
        <w:t>Requested Action/Purpose</w:t>
      </w:r>
      <w:r w:rsidRPr="006B518F">
        <w:rPr>
          <w:rFonts w:ascii="Times New Roman" w:eastAsia="Times New Roman" w:hAnsi="Times New Roman" w:cs="Times New Roman"/>
        </w:rPr>
        <w:t>: Discussion, activity, and balance of bank accounts at Oak Valley Bank.</w:t>
      </w:r>
    </w:p>
    <w:p w14:paraId="32B09C19" w14:textId="77777777" w:rsidR="0016593C" w:rsidRPr="006B518F" w:rsidRDefault="0016593C" w:rsidP="0016593C">
      <w:pPr>
        <w:spacing w:after="0" w:line="240" w:lineRule="auto"/>
        <w:ind w:left="1260"/>
        <w:contextualSpacing/>
        <w:jc w:val="both"/>
        <w:rPr>
          <w:rFonts w:ascii="Times New Roman" w:eastAsia="Times New Roman" w:hAnsi="Times New Roman" w:cs="Times New Roman"/>
        </w:rPr>
      </w:pPr>
      <w:r w:rsidRPr="006B518F">
        <w:rPr>
          <w:rFonts w:ascii="Times New Roman" w:eastAsia="Times New Roman" w:hAnsi="Times New Roman" w:cs="Times New Roman"/>
          <w:u w:val="single"/>
        </w:rPr>
        <w:t>Attachments:</w:t>
      </w:r>
      <w:r w:rsidRPr="006B518F">
        <w:rPr>
          <w:rFonts w:ascii="Times New Roman" w:eastAsia="Times New Roman" w:hAnsi="Times New Roman" w:cs="Times New Roman"/>
        </w:rPr>
        <w:t xml:space="preserve"> Most recent bank statements</w:t>
      </w:r>
    </w:p>
    <w:p w14:paraId="3C6126A7" w14:textId="072B677C" w:rsidR="0016593C" w:rsidRDefault="00B5678C" w:rsidP="0016593C">
      <w:pPr>
        <w:spacing w:after="0" w:line="240" w:lineRule="auto"/>
        <w:ind w:left="12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Checking account </w:t>
      </w:r>
      <w:r w:rsidR="002E1060">
        <w:rPr>
          <w:rFonts w:ascii="Times New Roman" w:eastAsia="Times New Roman" w:hAnsi="Times New Roman" w:cs="Times New Roman"/>
          <w:bCs/>
          <w:sz w:val="24"/>
          <w:szCs w:val="24"/>
        </w:rPr>
        <w:t>#1 Balance $</w:t>
      </w:r>
    </w:p>
    <w:p w14:paraId="272DA9C9" w14:textId="3B393F2F" w:rsidR="002E1060" w:rsidRDefault="002E1060" w:rsidP="0016593C">
      <w:pPr>
        <w:spacing w:after="0" w:line="240" w:lineRule="auto"/>
        <w:ind w:left="12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Checking account #2 Balance $</w:t>
      </w:r>
    </w:p>
    <w:p w14:paraId="1E39C06C" w14:textId="747AC8DA" w:rsidR="002E1060" w:rsidRPr="00B5678C" w:rsidRDefault="002E1060" w:rsidP="0016593C">
      <w:pPr>
        <w:spacing w:after="0" w:line="240" w:lineRule="auto"/>
        <w:ind w:left="12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Checking account statements are currently with accountants for preparation of annual audit.</w:t>
      </w:r>
    </w:p>
    <w:p w14:paraId="761497A7" w14:textId="77777777" w:rsidR="0016593C" w:rsidRPr="006B518F" w:rsidRDefault="0016593C" w:rsidP="0016593C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F0ACA59" w14:textId="77777777" w:rsidR="0016593C" w:rsidRPr="006B518F" w:rsidRDefault="0016593C" w:rsidP="001659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b/>
        </w:rPr>
      </w:pPr>
      <w:r w:rsidRPr="006B518F">
        <w:rPr>
          <w:rFonts w:ascii="Times New Roman" w:eastAsia="Times New Roman" w:hAnsi="Times New Roman" w:cs="Times New Roman"/>
          <w:b/>
        </w:rPr>
        <w:t>NEW BUSINESS</w:t>
      </w:r>
    </w:p>
    <w:p w14:paraId="2C01625E" w14:textId="77777777" w:rsidR="0016593C" w:rsidRPr="006B518F" w:rsidRDefault="0016593C" w:rsidP="001659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</w:rPr>
      </w:pPr>
    </w:p>
    <w:p w14:paraId="101D758A" w14:textId="74CB6D9E" w:rsidR="009F6CE6" w:rsidRPr="009F6CE6" w:rsidRDefault="009F6CE6" w:rsidP="009F6CE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  <w:r w:rsidRPr="009F6CE6">
        <w:rPr>
          <w:rFonts w:ascii="Times New Roman" w:eastAsia="Times New Roman" w:hAnsi="Times New Roman" w:cs="Times New Roman"/>
          <w:b/>
          <w:bCs/>
          <w:u w:val="single"/>
        </w:rPr>
        <w:t>Christmas</w:t>
      </w:r>
    </w:p>
    <w:p w14:paraId="5532EA7A" w14:textId="77777777" w:rsidR="009F6CE6" w:rsidRPr="009F6CE6" w:rsidRDefault="009F6CE6" w:rsidP="009F6CE6">
      <w:pPr>
        <w:spacing w:after="0" w:line="240" w:lineRule="auto"/>
        <w:ind w:left="126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F6CE6">
        <w:rPr>
          <w:rFonts w:ascii="Times New Roman" w:eastAsia="Times New Roman" w:hAnsi="Times New Roman" w:cs="Times New Roman"/>
          <w:u w:val="single"/>
        </w:rPr>
        <w:t>Presented by:</w:t>
      </w:r>
      <w:r w:rsidRPr="009F6CE6">
        <w:rPr>
          <w:rFonts w:ascii="Times New Roman" w:eastAsia="Times New Roman" w:hAnsi="Times New Roman" w:cs="Times New Roman"/>
        </w:rPr>
        <w:t xml:space="preserve"> Terri Rocha </w:t>
      </w:r>
    </w:p>
    <w:p w14:paraId="1D5A1EC4" w14:textId="03627FBF" w:rsidR="009F6CE6" w:rsidRPr="009F6CE6" w:rsidRDefault="009F6CE6" w:rsidP="009F6CE6">
      <w:pPr>
        <w:spacing w:after="0" w:line="240" w:lineRule="auto"/>
        <w:ind w:left="1260"/>
        <w:contextualSpacing/>
        <w:rPr>
          <w:rFonts w:ascii="Times New Roman" w:eastAsia="Times New Roman" w:hAnsi="Times New Roman" w:cs="Times New Roman"/>
        </w:rPr>
      </w:pPr>
      <w:r w:rsidRPr="009F6CE6">
        <w:rPr>
          <w:rFonts w:ascii="Times New Roman" w:eastAsia="Times New Roman" w:hAnsi="Times New Roman" w:cs="Times New Roman"/>
          <w:u w:val="single"/>
        </w:rPr>
        <w:t>Requested Action/Purpose:</w:t>
      </w:r>
      <w:r w:rsidRPr="009F6CE6">
        <w:rPr>
          <w:rFonts w:ascii="Times New Roman" w:eastAsia="Times New Roman" w:hAnsi="Times New Roman" w:cs="Times New Roman"/>
        </w:rPr>
        <w:t xml:space="preserve"> Discussion and possible action regarding Christmas bonus for the employees.</w:t>
      </w:r>
      <w:r w:rsidR="00E22A0A">
        <w:rPr>
          <w:rFonts w:ascii="Times New Roman" w:eastAsia="Times New Roman" w:hAnsi="Times New Roman" w:cs="Times New Roman"/>
        </w:rPr>
        <w:t xml:space="preserve"> </w:t>
      </w:r>
    </w:p>
    <w:p w14:paraId="255B13E1" w14:textId="7FF3FCC5" w:rsidR="009F6CE6" w:rsidRDefault="009F6CE6" w:rsidP="009F6CE6">
      <w:pPr>
        <w:spacing w:after="0" w:line="240" w:lineRule="auto"/>
        <w:ind w:left="1260"/>
        <w:contextualSpacing/>
        <w:rPr>
          <w:rFonts w:ascii="Times New Roman" w:eastAsia="Times New Roman" w:hAnsi="Times New Roman" w:cs="Times New Roman"/>
        </w:rPr>
      </w:pPr>
      <w:r w:rsidRPr="009F6CE6">
        <w:rPr>
          <w:rFonts w:ascii="Times New Roman" w:eastAsia="Times New Roman" w:hAnsi="Times New Roman" w:cs="Times New Roman"/>
          <w:u w:val="single"/>
        </w:rPr>
        <w:t>Attachments:</w:t>
      </w:r>
      <w:r w:rsidRPr="009F6CE6">
        <w:rPr>
          <w:rFonts w:ascii="Times New Roman" w:eastAsia="Times New Roman" w:hAnsi="Times New Roman" w:cs="Times New Roman"/>
        </w:rPr>
        <w:t xml:space="preserve"> None</w:t>
      </w:r>
    </w:p>
    <w:p w14:paraId="4E351537" w14:textId="67BF9221" w:rsidR="002E1060" w:rsidRPr="009F6CE6" w:rsidRDefault="002E1060" w:rsidP="009F6CE6">
      <w:pPr>
        <w:spacing w:after="0" w:line="240" w:lineRule="auto"/>
        <w:ind w:left="1260"/>
        <w:contextualSpacing/>
        <w:rPr>
          <w:rFonts w:ascii="Times New Roman" w:eastAsia="Times New Roman" w:hAnsi="Times New Roman" w:cs="Times New Roman"/>
        </w:rPr>
      </w:pPr>
      <w:r w:rsidRPr="00CB13EE">
        <w:rPr>
          <w:rFonts w:ascii="Times New Roman" w:eastAsia="Times New Roman" w:hAnsi="Times New Roman" w:cs="Times New Roman"/>
          <w:b/>
          <w:bCs/>
        </w:rPr>
        <w:t>Motion</w:t>
      </w:r>
      <w:r>
        <w:rPr>
          <w:rFonts w:ascii="Times New Roman" w:eastAsia="Times New Roman" w:hAnsi="Times New Roman" w:cs="Times New Roman"/>
        </w:rPr>
        <w:t xml:space="preserve"> made regarding providing a Christmas bonus to employees who are not on attendance and/or performance plan by Trustee Rocha, Trustee Hogue, 2</w:t>
      </w:r>
      <w:r w:rsidRPr="00E22A0A">
        <w:rPr>
          <w:rFonts w:ascii="Times New Roman" w:eastAsia="Times New Roman" w:hAnsi="Times New Roman" w:cs="Times New Roman"/>
          <w:vertAlign w:val="superscript"/>
        </w:rPr>
        <w:t>nd</w:t>
      </w:r>
      <w:r>
        <w:rPr>
          <w:rFonts w:ascii="Times New Roman" w:eastAsia="Times New Roman" w:hAnsi="Times New Roman" w:cs="Times New Roman"/>
        </w:rPr>
        <w:t>.</w:t>
      </w:r>
      <w:r w:rsidR="00F24F9C">
        <w:rPr>
          <w:rFonts w:ascii="Times New Roman" w:eastAsia="Times New Roman" w:hAnsi="Times New Roman" w:cs="Times New Roman"/>
        </w:rPr>
        <w:t xml:space="preserve"> Motion passed.</w:t>
      </w:r>
    </w:p>
    <w:p w14:paraId="32166DF0" w14:textId="77777777" w:rsidR="009F6CE6" w:rsidRPr="009F6CE6" w:rsidRDefault="009F6CE6" w:rsidP="009F6CE6">
      <w:pPr>
        <w:spacing w:after="0" w:line="240" w:lineRule="auto"/>
        <w:ind w:left="1260"/>
        <w:contextualSpacing/>
        <w:rPr>
          <w:rFonts w:ascii="Times New Roman" w:eastAsia="Times New Roman" w:hAnsi="Times New Roman" w:cs="Times New Roman"/>
        </w:rPr>
      </w:pPr>
    </w:p>
    <w:p w14:paraId="218469CE" w14:textId="77777777" w:rsidR="009F6CE6" w:rsidRPr="009F6CE6" w:rsidRDefault="009F6CE6" w:rsidP="009F6CE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u w:val="single"/>
        </w:rPr>
      </w:pPr>
      <w:r w:rsidRPr="009F6CE6">
        <w:rPr>
          <w:rFonts w:ascii="Times New Roman" w:eastAsia="Times New Roman" w:hAnsi="Times New Roman" w:cs="Times New Roman"/>
          <w:b/>
          <w:bCs/>
          <w:u w:val="single"/>
        </w:rPr>
        <w:t>Annual Audit</w:t>
      </w:r>
    </w:p>
    <w:p w14:paraId="6FDBC09A" w14:textId="77777777" w:rsidR="009F6CE6" w:rsidRPr="009F6CE6" w:rsidRDefault="009F6CE6" w:rsidP="009F6CE6">
      <w:pPr>
        <w:spacing w:after="0" w:line="240" w:lineRule="auto"/>
        <w:ind w:left="126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F6CE6">
        <w:rPr>
          <w:rFonts w:ascii="Times New Roman" w:eastAsia="Times New Roman" w:hAnsi="Times New Roman" w:cs="Times New Roman"/>
          <w:u w:val="single"/>
        </w:rPr>
        <w:t>Presented by:</w:t>
      </w:r>
      <w:r w:rsidRPr="009F6CE6">
        <w:rPr>
          <w:rFonts w:ascii="Times New Roman" w:eastAsia="Times New Roman" w:hAnsi="Times New Roman" w:cs="Times New Roman"/>
        </w:rPr>
        <w:t xml:space="preserve"> Terri Rocha </w:t>
      </w:r>
    </w:p>
    <w:p w14:paraId="5C78B9B2" w14:textId="77777777" w:rsidR="009F6CE6" w:rsidRPr="009F6CE6" w:rsidRDefault="009F6CE6" w:rsidP="009F6CE6">
      <w:pPr>
        <w:spacing w:after="0" w:line="240" w:lineRule="auto"/>
        <w:ind w:left="1260"/>
        <w:contextualSpacing/>
        <w:rPr>
          <w:rFonts w:ascii="Times New Roman" w:eastAsia="Times New Roman" w:hAnsi="Times New Roman" w:cs="Times New Roman"/>
        </w:rPr>
      </w:pPr>
      <w:r w:rsidRPr="009F6CE6">
        <w:rPr>
          <w:rFonts w:ascii="Times New Roman" w:eastAsia="Times New Roman" w:hAnsi="Times New Roman" w:cs="Times New Roman"/>
          <w:u w:val="single"/>
        </w:rPr>
        <w:t>Requested Action/Purpose:</w:t>
      </w:r>
      <w:r w:rsidRPr="009F6CE6">
        <w:rPr>
          <w:rFonts w:ascii="Times New Roman" w:eastAsia="Times New Roman" w:hAnsi="Times New Roman" w:cs="Times New Roman"/>
        </w:rPr>
        <w:t xml:space="preserve"> Discussion and possible action regarding mandatory annual audit required by the County.</w:t>
      </w:r>
    </w:p>
    <w:p w14:paraId="267E0C35" w14:textId="77777777" w:rsidR="008F5DF5" w:rsidRDefault="009F6CE6" w:rsidP="008F5DF5">
      <w:pPr>
        <w:spacing w:after="0" w:line="240" w:lineRule="auto"/>
        <w:ind w:left="12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F6CE6">
        <w:rPr>
          <w:rFonts w:ascii="Times New Roman" w:eastAsia="Times New Roman" w:hAnsi="Times New Roman" w:cs="Times New Roman"/>
          <w:u w:val="single"/>
        </w:rPr>
        <w:t>Attachments:</w:t>
      </w:r>
      <w:r w:rsidRPr="009F6CE6">
        <w:rPr>
          <w:rFonts w:ascii="Times New Roman" w:eastAsia="Times New Roman" w:hAnsi="Times New Roman" w:cs="Times New Roman"/>
        </w:rPr>
        <w:t xml:space="preserve"> Bids </w:t>
      </w:r>
      <w:r w:rsidRPr="009F6C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FED8EE5" w14:textId="1F4619EB" w:rsidR="008F5DF5" w:rsidRPr="00F24F9C" w:rsidRDefault="009F6CE6" w:rsidP="008F5DF5">
      <w:pPr>
        <w:spacing w:after="0" w:line="240" w:lineRule="auto"/>
        <w:ind w:left="1260"/>
        <w:contextualSpacing/>
        <w:rPr>
          <w:rFonts w:ascii="Times New Roman" w:hAnsi="Times New Roman" w:cs="Times New Roman"/>
          <w:color w:val="000000" w:themeColor="text1"/>
        </w:rPr>
      </w:pPr>
      <w:r w:rsidRPr="00CB13EE">
        <w:rPr>
          <w:rFonts w:ascii="Times New Roman" w:eastAsia="Times New Roman" w:hAnsi="Times New Roman" w:cs="Times New Roman"/>
          <w:b/>
          <w:bCs/>
        </w:rPr>
        <w:t>Motion</w:t>
      </w:r>
      <w:r w:rsidRPr="00F24F9C">
        <w:rPr>
          <w:rFonts w:ascii="Times New Roman" w:eastAsia="Times New Roman" w:hAnsi="Times New Roman" w:cs="Times New Roman"/>
        </w:rPr>
        <w:t xml:space="preserve"> </w:t>
      </w:r>
      <w:r w:rsidRPr="008F5DF5">
        <w:rPr>
          <w:rFonts w:ascii="Times New Roman" w:eastAsia="Times New Roman" w:hAnsi="Times New Roman" w:cs="Times New Roman"/>
        </w:rPr>
        <w:t>made by Trustee Rocha to hire</w:t>
      </w:r>
      <w:r w:rsidR="008F5DF5">
        <w:rPr>
          <w:rFonts w:ascii="Times New Roman" w:eastAsia="Times New Roman" w:hAnsi="Times New Roman" w:cs="Times New Roman"/>
        </w:rPr>
        <w:t xml:space="preserve"> </w:t>
      </w:r>
      <w:r w:rsidR="008F5DF5" w:rsidRPr="00F24F9C">
        <w:rPr>
          <w:rFonts w:ascii="Times New Roman" w:hAnsi="Times New Roman" w:cs="Times New Roman"/>
          <w:color w:val="000000" w:themeColor="text1"/>
        </w:rPr>
        <w:t>Schwartz</w:t>
      </w:r>
      <w:r w:rsidR="00F24F9C">
        <w:rPr>
          <w:rFonts w:ascii="Times New Roman" w:hAnsi="Times New Roman" w:cs="Times New Roman"/>
          <w:color w:val="000000" w:themeColor="text1"/>
        </w:rPr>
        <w:t>,</w:t>
      </w:r>
      <w:r w:rsidR="008F5DF5" w:rsidRPr="00F24F9C">
        <w:rPr>
          <w:rFonts w:ascii="Times New Roman" w:hAnsi="Times New Roman" w:cs="Times New Roman"/>
          <w:color w:val="000000" w:themeColor="text1"/>
        </w:rPr>
        <w:t xml:space="preserve"> Giannini</w:t>
      </w:r>
      <w:r w:rsidR="00F24F9C">
        <w:rPr>
          <w:rFonts w:ascii="Times New Roman" w:hAnsi="Times New Roman" w:cs="Times New Roman"/>
          <w:color w:val="000000" w:themeColor="text1"/>
        </w:rPr>
        <w:t>,</w:t>
      </w:r>
      <w:r w:rsidR="008F5DF5" w:rsidRPr="00F24F9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5DF5" w:rsidRPr="00F24F9C">
        <w:rPr>
          <w:rFonts w:ascii="Times New Roman" w:hAnsi="Times New Roman" w:cs="Times New Roman"/>
          <w:color w:val="000000" w:themeColor="text1"/>
        </w:rPr>
        <w:t>Lantsberger</w:t>
      </w:r>
      <w:proofErr w:type="spellEnd"/>
      <w:r w:rsidR="00F24F9C">
        <w:rPr>
          <w:rFonts w:ascii="Times New Roman" w:hAnsi="Times New Roman" w:cs="Times New Roman"/>
          <w:color w:val="000000" w:themeColor="text1"/>
        </w:rPr>
        <w:t>,</w:t>
      </w:r>
      <w:r w:rsidR="008F5DF5" w:rsidRPr="00F24F9C">
        <w:rPr>
          <w:rFonts w:ascii="Times New Roman" w:hAnsi="Times New Roman" w:cs="Times New Roman"/>
          <w:color w:val="000000" w:themeColor="text1"/>
        </w:rPr>
        <w:t xml:space="preserve"> &amp; Adamson</w:t>
      </w:r>
      <w:r w:rsidR="008F5DF5" w:rsidRPr="00F24F9C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8F5DF5" w:rsidRPr="00F24F9C">
        <w:rPr>
          <w:rFonts w:ascii="Times New Roman" w:hAnsi="Times New Roman" w:cs="Times New Roman"/>
          <w:color w:val="000000" w:themeColor="text1"/>
        </w:rPr>
        <w:t xml:space="preserve">for the mandatory </w:t>
      </w:r>
      <w:r w:rsidR="00F24F9C" w:rsidRPr="00F24F9C">
        <w:rPr>
          <w:rFonts w:ascii="Times New Roman" w:hAnsi="Times New Roman" w:cs="Times New Roman"/>
          <w:color w:val="000000" w:themeColor="text1"/>
        </w:rPr>
        <w:t>a</w:t>
      </w:r>
      <w:r w:rsidR="008F5DF5" w:rsidRPr="00F24F9C">
        <w:rPr>
          <w:rFonts w:ascii="Times New Roman" w:hAnsi="Times New Roman" w:cs="Times New Roman"/>
          <w:color w:val="000000" w:themeColor="text1"/>
        </w:rPr>
        <w:t xml:space="preserve">nnual </w:t>
      </w:r>
      <w:r w:rsidR="00F24F9C" w:rsidRPr="00F24F9C">
        <w:rPr>
          <w:rFonts w:ascii="Times New Roman" w:hAnsi="Times New Roman" w:cs="Times New Roman"/>
          <w:color w:val="000000" w:themeColor="text1"/>
        </w:rPr>
        <w:t>a</w:t>
      </w:r>
      <w:r w:rsidR="008F5DF5" w:rsidRPr="00F24F9C">
        <w:rPr>
          <w:rFonts w:ascii="Times New Roman" w:hAnsi="Times New Roman" w:cs="Times New Roman"/>
          <w:color w:val="000000" w:themeColor="text1"/>
        </w:rPr>
        <w:t>udit required by the County.</w:t>
      </w:r>
      <w:r w:rsidR="00E22A0A" w:rsidRPr="00F24F9C">
        <w:rPr>
          <w:rFonts w:ascii="Times New Roman" w:hAnsi="Times New Roman" w:cs="Times New Roman"/>
          <w:color w:val="000000" w:themeColor="text1"/>
        </w:rPr>
        <w:t xml:space="preserve"> </w:t>
      </w:r>
      <w:r w:rsidR="00F24F9C">
        <w:rPr>
          <w:rFonts w:ascii="Times New Roman" w:hAnsi="Times New Roman" w:cs="Times New Roman"/>
          <w:color w:val="000000" w:themeColor="text1"/>
        </w:rPr>
        <w:t xml:space="preserve">Their bid was the lowest amount of the two bids received. </w:t>
      </w:r>
      <w:r w:rsidR="00F24F9C" w:rsidRPr="00F24F9C">
        <w:rPr>
          <w:rFonts w:ascii="Times New Roman" w:hAnsi="Times New Roman" w:cs="Times New Roman"/>
          <w:color w:val="000000" w:themeColor="text1"/>
        </w:rPr>
        <w:t>Trustee Hogue 2</w:t>
      </w:r>
      <w:r w:rsidR="00F24F9C" w:rsidRPr="00F24F9C">
        <w:rPr>
          <w:rFonts w:ascii="Times New Roman" w:hAnsi="Times New Roman" w:cs="Times New Roman"/>
          <w:color w:val="000000" w:themeColor="text1"/>
          <w:vertAlign w:val="superscript"/>
        </w:rPr>
        <w:t>nd</w:t>
      </w:r>
      <w:r w:rsidR="00F24F9C" w:rsidRPr="00F24F9C">
        <w:rPr>
          <w:rFonts w:ascii="Times New Roman" w:hAnsi="Times New Roman" w:cs="Times New Roman"/>
          <w:color w:val="000000" w:themeColor="text1"/>
        </w:rPr>
        <w:t xml:space="preserve">. Motion passed. </w:t>
      </w:r>
      <w:r w:rsidR="00E22A0A" w:rsidRPr="00F24F9C">
        <w:rPr>
          <w:rFonts w:ascii="Times New Roman" w:hAnsi="Times New Roman" w:cs="Times New Roman"/>
          <w:color w:val="000000" w:themeColor="text1"/>
        </w:rPr>
        <w:t xml:space="preserve">Called Rob </w:t>
      </w:r>
      <w:r w:rsidR="00F24F9C">
        <w:rPr>
          <w:rFonts w:ascii="Times New Roman" w:hAnsi="Times New Roman" w:cs="Times New Roman"/>
          <w:color w:val="000000" w:themeColor="text1"/>
        </w:rPr>
        <w:t xml:space="preserve">at </w:t>
      </w:r>
      <w:r w:rsidR="00F24F9C" w:rsidRPr="00F24F9C">
        <w:rPr>
          <w:rFonts w:ascii="Times New Roman" w:hAnsi="Times New Roman" w:cs="Times New Roman"/>
          <w:color w:val="000000" w:themeColor="text1"/>
        </w:rPr>
        <w:t>Schwartz</w:t>
      </w:r>
      <w:r w:rsidR="00F24F9C">
        <w:rPr>
          <w:rFonts w:ascii="Times New Roman" w:hAnsi="Times New Roman" w:cs="Times New Roman"/>
          <w:color w:val="000000" w:themeColor="text1"/>
        </w:rPr>
        <w:t>,</w:t>
      </w:r>
      <w:r w:rsidR="00F24F9C" w:rsidRPr="00F24F9C">
        <w:rPr>
          <w:rFonts w:ascii="Times New Roman" w:hAnsi="Times New Roman" w:cs="Times New Roman"/>
          <w:color w:val="000000" w:themeColor="text1"/>
        </w:rPr>
        <w:t xml:space="preserve"> Giannini</w:t>
      </w:r>
      <w:r w:rsidR="00F24F9C">
        <w:rPr>
          <w:rFonts w:ascii="Times New Roman" w:hAnsi="Times New Roman" w:cs="Times New Roman"/>
          <w:color w:val="000000" w:themeColor="text1"/>
        </w:rPr>
        <w:t>,</w:t>
      </w:r>
      <w:r w:rsidR="00F24F9C" w:rsidRPr="00F24F9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24F9C" w:rsidRPr="00F24F9C">
        <w:rPr>
          <w:rFonts w:ascii="Times New Roman" w:hAnsi="Times New Roman" w:cs="Times New Roman"/>
          <w:color w:val="000000" w:themeColor="text1"/>
        </w:rPr>
        <w:t>Lantsberger</w:t>
      </w:r>
      <w:proofErr w:type="spellEnd"/>
      <w:r w:rsidR="00F24F9C">
        <w:rPr>
          <w:rFonts w:ascii="Times New Roman" w:hAnsi="Times New Roman" w:cs="Times New Roman"/>
          <w:color w:val="000000" w:themeColor="text1"/>
        </w:rPr>
        <w:t>,</w:t>
      </w:r>
      <w:r w:rsidR="00F24F9C" w:rsidRPr="00F24F9C">
        <w:rPr>
          <w:rFonts w:ascii="Times New Roman" w:hAnsi="Times New Roman" w:cs="Times New Roman"/>
          <w:color w:val="000000" w:themeColor="text1"/>
        </w:rPr>
        <w:t xml:space="preserve"> &amp; Adamson </w:t>
      </w:r>
      <w:r w:rsidR="00E22A0A" w:rsidRPr="00F24F9C">
        <w:rPr>
          <w:rFonts w:ascii="Times New Roman" w:hAnsi="Times New Roman" w:cs="Times New Roman"/>
          <w:color w:val="000000" w:themeColor="text1"/>
        </w:rPr>
        <w:t xml:space="preserve">and scheduled audit </w:t>
      </w:r>
      <w:r w:rsidR="00F24F9C">
        <w:rPr>
          <w:rFonts w:ascii="Times New Roman" w:hAnsi="Times New Roman" w:cs="Times New Roman"/>
          <w:color w:val="000000" w:themeColor="text1"/>
        </w:rPr>
        <w:t>to begin next week.</w:t>
      </w:r>
    </w:p>
    <w:p w14:paraId="1C9AE90D" w14:textId="77777777" w:rsidR="009F6CE6" w:rsidRPr="009F6CE6" w:rsidRDefault="009F6CE6" w:rsidP="009F6CE6">
      <w:pPr>
        <w:spacing w:after="0" w:line="240" w:lineRule="auto"/>
        <w:ind w:left="12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DEB4C8B" w14:textId="77777777" w:rsidR="009F6CE6" w:rsidRPr="009F6CE6" w:rsidRDefault="009F6CE6" w:rsidP="009F6CE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9F6CE6">
        <w:rPr>
          <w:rFonts w:ascii="Times New Roman" w:eastAsia="Times New Roman" w:hAnsi="Times New Roman" w:cs="Times New Roman"/>
          <w:b/>
          <w:bCs/>
          <w:u w:val="single"/>
        </w:rPr>
        <w:t>Employee Job Performance Reviews</w:t>
      </w:r>
      <w:r w:rsidRPr="009F6CE6">
        <w:rPr>
          <w:rFonts w:ascii="Times New Roman" w:eastAsia="Times New Roman" w:hAnsi="Times New Roman" w:cs="Times New Roman"/>
        </w:rPr>
        <w:t xml:space="preserve">           </w:t>
      </w:r>
    </w:p>
    <w:p w14:paraId="46E472DF" w14:textId="77777777" w:rsidR="009F6CE6" w:rsidRPr="009F6CE6" w:rsidRDefault="009F6CE6" w:rsidP="009F6CE6">
      <w:pPr>
        <w:spacing w:after="0" w:line="240" w:lineRule="auto"/>
        <w:ind w:left="1260"/>
        <w:contextualSpacing/>
        <w:rPr>
          <w:rFonts w:ascii="Times New Roman" w:eastAsia="Times New Roman" w:hAnsi="Times New Roman" w:cs="Times New Roman"/>
        </w:rPr>
      </w:pPr>
      <w:r w:rsidRPr="009F6CE6">
        <w:rPr>
          <w:rFonts w:ascii="Times New Roman" w:eastAsia="Times New Roman" w:hAnsi="Times New Roman" w:cs="Times New Roman"/>
          <w:u w:val="single"/>
        </w:rPr>
        <w:t>Presented by:</w:t>
      </w:r>
      <w:r w:rsidRPr="009F6CE6">
        <w:rPr>
          <w:rFonts w:ascii="Times New Roman" w:eastAsia="Times New Roman" w:hAnsi="Times New Roman" w:cs="Times New Roman"/>
        </w:rPr>
        <w:t xml:space="preserve"> Terri Rocha and Laura Alcantor </w:t>
      </w:r>
    </w:p>
    <w:p w14:paraId="4517B0F3" w14:textId="018EFF69" w:rsidR="009F6CE6" w:rsidRPr="009F6CE6" w:rsidRDefault="009F6CE6" w:rsidP="009F6CE6">
      <w:pPr>
        <w:spacing w:after="0" w:line="240" w:lineRule="auto"/>
        <w:ind w:left="1260"/>
        <w:contextualSpacing/>
        <w:rPr>
          <w:rFonts w:ascii="Times New Roman" w:eastAsia="Times New Roman" w:hAnsi="Times New Roman" w:cs="Times New Roman"/>
        </w:rPr>
      </w:pPr>
      <w:r w:rsidRPr="009F6CE6">
        <w:rPr>
          <w:rFonts w:ascii="Times New Roman" w:eastAsia="Times New Roman" w:hAnsi="Times New Roman" w:cs="Times New Roman"/>
          <w:u w:val="single"/>
        </w:rPr>
        <w:t>Requested Action/Purpose:</w:t>
      </w:r>
      <w:r w:rsidRPr="009F6CE6">
        <w:rPr>
          <w:rFonts w:ascii="Times New Roman" w:eastAsia="Times New Roman" w:hAnsi="Times New Roman" w:cs="Times New Roman"/>
        </w:rPr>
        <w:t xml:space="preserve"> </w:t>
      </w:r>
      <w:r w:rsidR="00E1366D">
        <w:rPr>
          <w:rFonts w:ascii="Times New Roman" w:eastAsia="Times New Roman" w:hAnsi="Times New Roman" w:cs="Times New Roman"/>
        </w:rPr>
        <w:t>Employee Job Performance</w:t>
      </w:r>
      <w:r w:rsidRPr="009F6CE6">
        <w:rPr>
          <w:rFonts w:ascii="Times New Roman" w:eastAsia="Times New Roman" w:hAnsi="Times New Roman" w:cs="Times New Roman"/>
        </w:rPr>
        <w:t>.</w:t>
      </w:r>
    </w:p>
    <w:p w14:paraId="38EC2F3F" w14:textId="77777777" w:rsidR="009F6CE6" w:rsidRPr="009F6CE6" w:rsidRDefault="009F6CE6" w:rsidP="009F6CE6">
      <w:pPr>
        <w:spacing w:after="0" w:line="240" w:lineRule="auto"/>
        <w:ind w:left="1260"/>
        <w:contextualSpacing/>
        <w:rPr>
          <w:rFonts w:ascii="Times New Roman" w:eastAsia="Times New Roman" w:hAnsi="Times New Roman" w:cs="Times New Roman"/>
        </w:rPr>
      </w:pPr>
      <w:r w:rsidRPr="009F6CE6">
        <w:rPr>
          <w:rFonts w:ascii="Times New Roman" w:eastAsia="Times New Roman" w:hAnsi="Times New Roman" w:cs="Times New Roman"/>
          <w:u w:val="single"/>
        </w:rPr>
        <w:t>Attachments:</w:t>
      </w:r>
      <w:r w:rsidRPr="009F6CE6">
        <w:rPr>
          <w:rFonts w:ascii="Times New Roman" w:eastAsia="Times New Roman" w:hAnsi="Times New Roman" w:cs="Times New Roman"/>
        </w:rPr>
        <w:t xml:space="preserve"> None                                                                         </w:t>
      </w:r>
    </w:p>
    <w:p w14:paraId="57DD5CFA" w14:textId="48F5B5A4" w:rsidR="009F6CE6" w:rsidRDefault="00865F5A" w:rsidP="009F6C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Discussion held and </w:t>
      </w:r>
      <w:r w:rsidRPr="00CB13EE">
        <w:rPr>
          <w:rFonts w:ascii="Times New Roman" w:eastAsia="Times New Roman" w:hAnsi="Times New Roman" w:cs="Times New Roman"/>
          <w:b/>
          <w:bCs/>
        </w:rPr>
        <w:t>motion</w:t>
      </w:r>
      <w:r>
        <w:rPr>
          <w:rFonts w:ascii="Times New Roman" w:eastAsia="Times New Roman" w:hAnsi="Times New Roman" w:cs="Times New Roman"/>
        </w:rPr>
        <w:t xml:space="preserve"> made by Trustee Rocha to postpone employee job performance reviews at this time. One groundskeeper is off for medical reasons, one groundskeeper hired on a temporary basis while groundskeeper off for medical reasons and </w:t>
      </w:r>
      <w:r w:rsidR="00E1366D">
        <w:rPr>
          <w:rFonts w:ascii="Times New Roman" w:eastAsia="Times New Roman" w:hAnsi="Times New Roman" w:cs="Times New Roman"/>
        </w:rPr>
        <w:t>other groundskeeper is currently on an attendance improvement plan. Trustee Hogue 2</w:t>
      </w:r>
      <w:r w:rsidR="00E1366D" w:rsidRPr="00E1366D">
        <w:rPr>
          <w:rFonts w:ascii="Times New Roman" w:eastAsia="Times New Roman" w:hAnsi="Times New Roman" w:cs="Times New Roman"/>
          <w:vertAlign w:val="superscript"/>
        </w:rPr>
        <w:t>nd</w:t>
      </w:r>
      <w:r w:rsidR="00E1366D">
        <w:rPr>
          <w:rFonts w:ascii="Times New Roman" w:eastAsia="Times New Roman" w:hAnsi="Times New Roman" w:cs="Times New Roman"/>
        </w:rPr>
        <w:t xml:space="preserve"> and the motion passed.</w:t>
      </w:r>
    </w:p>
    <w:p w14:paraId="15462115" w14:textId="77777777" w:rsidR="00E1366D" w:rsidRPr="009F6CE6" w:rsidRDefault="00E1366D" w:rsidP="009F6C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60"/>
        <w:jc w:val="both"/>
        <w:rPr>
          <w:rFonts w:ascii="Times New Roman" w:eastAsia="Times New Roman" w:hAnsi="Times New Roman" w:cs="Times New Roman"/>
        </w:rPr>
      </w:pPr>
    </w:p>
    <w:p w14:paraId="6244BB89" w14:textId="77777777" w:rsidR="009F6CE6" w:rsidRPr="009F6CE6" w:rsidRDefault="009F6CE6" w:rsidP="009F6C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60"/>
        <w:jc w:val="both"/>
        <w:rPr>
          <w:rFonts w:ascii="Times New Roman" w:eastAsia="Times New Roman" w:hAnsi="Times New Roman" w:cs="Times New Roman"/>
        </w:rPr>
      </w:pPr>
    </w:p>
    <w:p w14:paraId="01DB5303" w14:textId="77777777" w:rsidR="009F6CE6" w:rsidRPr="009F6CE6" w:rsidRDefault="009F6CE6" w:rsidP="009F6C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b/>
        </w:rPr>
      </w:pPr>
      <w:r w:rsidRPr="009F6CE6">
        <w:rPr>
          <w:rFonts w:ascii="Times New Roman" w:eastAsia="Times New Roman" w:hAnsi="Times New Roman" w:cs="Times New Roman"/>
          <w:b/>
        </w:rPr>
        <w:lastRenderedPageBreak/>
        <w:t>OLD BUSINESS</w:t>
      </w:r>
    </w:p>
    <w:p w14:paraId="560C3E34" w14:textId="77777777" w:rsidR="009F6CE6" w:rsidRPr="009F6CE6" w:rsidRDefault="009F6CE6" w:rsidP="009F6CE6">
      <w:pPr>
        <w:spacing w:after="0" w:line="240" w:lineRule="auto"/>
        <w:ind w:left="12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EBB3FDD" w14:textId="77777777" w:rsidR="009F6CE6" w:rsidRPr="009F6CE6" w:rsidRDefault="009F6CE6" w:rsidP="009F6CE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u w:val="single"/>
        </w:rPr>
      </w:pPr>
      <w:r w:rsidRPr="009F6CE6">
        <w:rPr>
          <w:rFonts w:ascii="Times New Roman" w:eastAsia="Times New Roman" w:hAnsi="Times New Roman" w:cs="Times New Roman"/>
          <w:b/>
          <w:bCs/>
          <w:u w:val="single"/>
        </w:rPr>
        <w:t xml:space="preserve">Traffic on River Rd </w:t>
      </w:r>
    </w:p>
    <w:p w14:paraId="608DCC23" w14:textId="77777777" w:rsidR="009F6CE6" w:rsidRPr="009F6CE6" w:rsidRDefault="009F6CE6" w:rsidP="009F6CE6">
      <w:pPr>
        <w:spacing w:after="0" w:line="240" w:lineRule="auto"/>
        <w:ind w:left="126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F6CE6">
        <w:rPr>
          <w:rFonts w:ascii="Times New Roman" w:eastAsia="Times New Roman" w:hAnsi="Times New Roman" w:cs="Times New Roman"/>
          <w:u w:val="single"/>
        </w:rPr>
        <w:t>Presented by:</w:t>
      </w:r>
      <w:r w:rsidRPr="009F6CE6">
        <w:rPr>
          <w:rFonts w:ascii="Times New Roman" w:eastAsia="Times New Roman" w:hAnsi="Times New Roman" w:cs="Times New Roman"/>
        </w:rPr>
        <w:t xml:space="preserve"> Laura Alcantor</w:t>
      </w:r>
    </w:p>
    <w:p w14:paraId="3ADD462A" w14:textId="0D17C1F5" w:rsidR="009F6CE6" w:rsidRPr="009F6CE6" w:rsidRDefault="009F6CE6" w:rsidP="009F6CE6">
      <w:pPr>
        <w:spacing w:after="0" w:line="240" w:lineRule="auto"/>
        <w:ind w:left="1260"/>
        <w:contextualSpacing/>
        <w:rPr>
          <w:rFonts w:ascii="Times New Roman" w:eastAsia="Times New Roman" w:hAnsi="Times New Roman" w:cs="Times New Roman"/>
        </w:rPr>
      </w:pPr>
      <w:r w:rsidRPr="009F6CE6">
        <w:rPr>
          <w:rFonts w:ascii="Times New Roman" w:eastAsia="Times New Roman" w:hAnsi="Times New Roman" w:cs="Times New Roman"/>
          <w:u w:val="single"/>
        </w:rPr>
        <w:t>Requested Action/Purpose:</w:t>
      </w:r>
      <w:r w:rsidRPr="009F6CE6">
        <w:rPr>
          <w:rFonts w:ascii="Times New Roman" w:eastAsia="Times New Roman" w:hAnsi="Times New Roman" w:cs="Times New Roman"/>
        </w:rPr>
        <w:t xml:space="preserve">  Update regarding the traffic on River Rd, especially on the day of a service. </w:t>
      </w:r>
    </w:p>
    <w:p w14:paraId="55D97EDD" w14:textId="50136883" w:rsidR="009F6CE6" w:rsidRDefault="009F6CE6" w:rsidP="009F6CE6">
      <w:pPr>
        <w:spacing w:after="0" w:line="240" w:lineRule="auto"/>
        <w:ind w:left="12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F6CE6">
        <w:rPr>
          <w:rFonts w:ascii="Times New Roman" w:eastAsia="Times New Roman" w:hAnsi="Times New Roman" w:cs="Times New Roman"/>
          <w:u w:val="single"/>
        </w:rPr>
        <w:t>Attachments:</w:t>
      </w:r>
      <w:r w:rsidRPr="009F6CE6">
        <w:rPr>
          <w:rFonts w:ascii="Times New Roman" w:eastAsia="Times New Roman" w:hAnsi="Times New Roman" w:cs="Times New Roman"/>
        </w:rPr>
        <w:t xml:space="preserve"> </w:t>
      </w:r>
      <w:r w:rsidR="00E1366D">
        <w:rPr>
          <w:rFonts w:ascii="Times New Roman" w:eastAsia="Times New Roman" w:hAnsi="Times New Roman" w:cs="Times New Roman"/>
        </w:rPr>
        <w:t>Signage e</w:t>
      </w:r>
      <w:r w:rsidR="00E22A0A">
        <w:rPr>
          <w:rFonts w:ascii="Times New Roman" w:eastAsia="Times New Roman" w:hAnsi="Times New Roman" w:cs="Times New Roman"/>
        </w:rPr>
        <w:t>xa</w:t>
      </w:r>
      <w:r w:rsidR="00E1366D">
        <w:rPr>
          <w:rFonts w:ascii="Times New Roman" w:eastAsia="Times New Roman" w:hAnsi="Times New Roman" w:cs="Times New Roman"/>
        </w:rPr>
        <w:t>mple</w:t>
      </w:r>
      <w:r w:rsidRPr="009F6C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F4249D8" w14:textId="2C5E1555" w:rsidR="00E1366D" w:rsidRPr="009F6CE6" w:rsidRDefault="00E1366D" w:rsidP="00E1366D">
      <w:pPr>
        <w:spacing w:after="0" w:line="240" w:lineRule="auto"/>
        <w:ind w:left="12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Discussion held regarding speeding traffic, cars/trucks passing </w:t>
      </w:r>
      <w:r w:rsidR="00CC52BE">
        <w:rPr>
          <w:rFonts w:ascii="Times New Roman" w:eastAsia="Times New Roman" w:hAnsi="Times New Roman" w:cs="Times New Roman"/>
        </w:rPr>
        <w:t xml:space="preserve">traffic on double yellow lines and need for public safety. </w:t>
      </w:r>
      <w:r w:rsidRPr="00CB13EE">
        <w:rPr>
          <w:rFonts w:ascii="Times New Roman" w:eastAsia="Times New Roman" w:hAnsi="Times New Roman" w:cs="Times New Roman"/>
          <w:b/>
          <w:bCs/>
        </w:rPr>
        <w:t xml:space="preserve">Motion </w:t>
      </w:r>
      <w:r>
        <w:rPr>
          <w:rFonts w:ascii="Times New Roman" w:eastAsia="Times New Roman" w:hAnsi="Times New Roman" w:cs="Times New Roman"/>
        </w:rPr>
        <w:t>made by Trustee Hogue to order tall orange cones with sign</w:t>
      </w:r>
      <w:r w:rsidR="00CC52BE">
        <w:rPr>
          <w:rFonts w:ascii="Times New Roman" w:eastAsia="Times New Roman" w:hAnsi="Times New Roman" w:cs="Times New Roman"/>
        </w:rPr>
        <w:t xml:space="preserve"> to caution traffic to service in progress to place in front of the cemetery in both directions approaching the cemetery on service days. Also order </w:t>
      </w:r>
      <w:r>
        <w:rPr>
          <w:rFonts w:ascii="Times New Roman" w:eastAsia="Times New Roman" w:hAnsi="Times New Roman" w:cs="Times New Roman"/>
        </w:rPr>
        <w:t xml:space="preserve">Road </w:t>
      </w:r>
      <w:r w:rsidR="00CC52BE">
        <w:rPr>
          <w:rFonts w:ascii="Times New Roman" w:eastAsia="Times New Roman" w:hAnsi="Times New Roman" w:cs="Times New Roman"/>
        </w:rPr>
        <w:t>Closed sign</w:t>
      </w:r>
      <w:r w:rsidR="009B0B78">
        <w:rPr>
          <w:rFonts w:ascii="Times New Roman" w:eastAsia="Times New Roman" w:hAnsi="Times New Roman" w:cs="Times New Roman"/>
        </w:rPr>
        <w:t>s</w:t>
      </w:r>
      <w:r w:rsidR="00CC52BE">
        <w:rPr>
          <w:rFonts w:ascii="Times New Roman" w:eastAsia="Times New Roman" w:hAnsi="Times New Roman" w:cs="Times New Roman"/>
        </w:rPr>
        <w:t xml:space="preserve"> to place towards the back of the cemetery for Gardens that are </w:t>
      </w:r>
      <w:r w:rsidR="009B0B78">
        <w:rPr>
          <w:rFonts w:ascii="Times New Roman" w:eastAsia="Times New Roman" w:hAnsi="Times New Roman" w:cs="Times New Roman"/>
        </w:rPr>
        <w:t xml:space="preserve"> </w:t>
      </w:r>
      <w:r w:rsidR="00CC52BE">
        <w:rPr>
          <w:rFonts w:ascii="Times New Roman" w:eastAsia="Times New Roman" w:hAnsi="Times New Roman" w:cs="Times New Roman"/>
        </w:rPr>
        <w:t xml:space="preserve"> </w:t>
      </w:r>
      <w:r w:rsidR="009B0B78">
        <w:rPr>
          <w:rFonts w:ascii="Times New Roman" w:eastAsia="Times New Roman" w:hAnsi="Times New Roman" w:cs="Times New Roman"/>
        </w:rPr>
        <w:t>currently</w:t>
      </w:r>
      <w:r w:rsidR="00CB13EE">
        <w:rPr>
          <w:rFonts w:ascii="Times New Roman" w:eastAsia="Times New Roman" w:hAnsi="Times New Roman" w:cs="Times New Roman"/>
        </w:rPr>
        <w:t xml:space="preserve"> not</w:t>
      </w:r>
      <w:r w:rsidR="009B0B78">
        <w:rPr>
          <w:rFonts w:ascii="Times New Roman" w:eastAsia="Times New Roman" w:hAnsi="Times New Roman" w:cs="Times New Roman"/>
        </w:rPr>
        <w:t xml:space="preserve"> in </w:t>
      </w:r>
      <w:r w:rsidR="00CC52BE">
        <w:rPr>
          <w:rFonts w:ascii="Times New Roman" w:eastAsia="Times New Roman" w:hAnsi="Times New Roman" w:cs="Times New Roman"/>
        </w:rPr>
        <w:t>use</w:t>
      </w:r>
      <w:r w:rsidR="009B0B78">
        <w:rPr>
          <w:rFonts w:ascii="Times New Roman" w:eastAsia="Times New Roman" w:hAnsi="Times New Roman" w:cs="Times New Roman"/>
        </w:rPr>
        <w:t xml:space="preserve">. Amount not to exceed </w:t>
      </w:r>
      <w:r>
        <w:rPr>
          <w:rFonts w:ascii="Times New Roman" w:eastAsia="Times New Roman" w:hAnsi="Times New Roman" w:cs="Times New Roman"/>
        </w:rPr>
        <w:t>$1200.00, Trustee Rocha 2</w:t>
      </w:r>
      <w:r w:rsidRPr="0027640A">
        <w:rPr>
          <w:rFonts w:ascii="Times New Roman" w:eastAsia="Times New Roman" w:hAnsi="Times New Roman" w:cs="Times New Roman"/>
          <w:vertAlign w:val="superscript"/>
        </w:rPr>
        <w:t>nd</w:t>
      </w:r>
      <w:r>
        <w:rPr>
          <w:rFonts w:ascii="Times New Roman" w:eastAsia="Times New Roman" w:hAnsi="Times New Roman" w:cs="Times New Roman"/>
        </w:rPr>
        <w:t>.</w:t>
      </w:r>
      <w:r w:rsidR="009B0B78">
        <w:rPr>
          <w:rFonts w:ascii="Times New Roman" w:eastAsia="Times New Roman" w:hAnsi="Times New Roman" w:cs="Times New Roman"/>
        </w:rPr>
        <w:t xml:space="preserve"> Motion passed.</w:t>
      </w:r>
    </w:p>
    <w:p w14:paraId="4C27862A" w14:textId="7C30187C" w:rsidR="0016593C" w:rsidRPr="006B518F" w:rsidRDefault="0016593C" w:rsidP="0016593C">
      <w:pPr>
        <w:spacing w:after="0" w:line="240" w:lineRule="auto"/>
        <w:ind w:left="12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518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14:paraId="2352E72E" w14:textId="77777777" w:rsidR="0016593C" w:rsidRPr="006B518F" w:rsidRDefault="0016593C" w:rsidP="001659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60"/>
        <w:jc w:val="both"/>
        <w:rPr>
          <w:rFonts w:ascii="Times New Roman" w:eastAsia="Times New Roman" w:hAnsi="Times New Roman" w:cs="Times New Roman"/>
        </w:rPr>
      </w:pPr>
    </w:p>
    <w:p w14:paraId="6F3C6C9F" w14:textId="6398350A" w:rsidR="0016593C" w:rsidRDefault="0027640A" w:rsidP="001659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IT</w:t>
      </w:r>
      <w:r w:rsidR="0016593C" w:rsidRPr="006B518F">
        <w:rPr>
          <w:rFonts w:ascii="Times New Roman" w:eastAsia="Times New Roman" w:hAnsi="Times New Roman" w:cs="Times New Roman"/>
          <w:b/>
        </w:rPr>
        <w:t>EMS TOO LATE FOR THE AGENDA</w:t>
      </w:r>
    </w:p>
    <w:p w14:paraId="6137A290" w14:textId="77777777" w:rsidR="009B0B78" w:rsidRPr="006B518F" w:rsidRDefault="009B0B78" w:rsidP="009B0B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</w:rPr>
      </w:pPr>
    </w:p>
    <w:p w14:paraId="7C200B04" w14:textId="371EC6DE" w:rsidR="0016593C" w:rsidRPr="009B0B78" w:rsidRDefault="0027640A" w:rsidP="009B0B7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9B0B78">
        <w:rPr>
          <w:rFonts w:ascii="Times New Roman" w:eastAsia="Times New Roman" w:hAnsi="Times New Roman" w:cs="Times New Roman"/>
          <w:b/>
          <w:u w:val="single"/>
        </w:rPr>
        <w:t xml:space="preserve">Diesel </w:t>
      </w:r>
      <w:r w:rsidR="00405B0E">
        <w:rPr>
          <w:rFonts w:ascii="Times New Roman" w:eastAsia="Times New Roman" w:hAnsi="Times New Roman" w:cs="Times New Roman"/>
          <w:b/>
          <w:u w:val="single"/>
        </w:rPr>
        <w:t>T</w:t>
      </w:r>
      <w:r w:rsidRPr="009B0B78">
        <w:rPr>
          <w:rFonts w:ascii="Times New Roman" w:eastAsia="Times New Roman" w:hAnsi="Times New Roman" w:cs="Times New Roman"/>
          <w:b/>
          <w:u w:val="single"/>
        </w:rPr>
        <w:t xml:space="preserve">ank </w:t>
      </w:r>
      <w:r w:rsidR="00405B0E">
        <w:rPr>
          <w:rFonts w:ascii="Times New Roman" w:eastAsia="Times New Roman" w:hAnsi="Times New Roman" w:cs="Times New Roman"/>
          <w:b/>
          <w:u w:val="single"/>
        </w:rPr>
        <w:t>S</w:t>
      </w:r>
      <w:r w:rsidRPr="009B0B78">
        <w:rPr>
          <w:rFonts w:ascii="Times New Roman" w:eastAsia="Times New Roman" w:hAnsi="Times New Roman" w:cs="Times New Roman"/>
          <w:b/>
          <w:u w:val="single"/>
        </w:rPr>
        <w:t xml:space="preserve">torage </w:t>
      </w:r>
    </w:p>
    <w:p w14:paraId="6B4D604B" w14:textId="5BC66CC9" w:rsidR="0027640A" w:rsidRPr="009B0B78" w:rsidRDefault="0027640A" w:rsidP="00F74249">
      <w:pPr>
        <w:spacing w:after="0" w:line="240" w:lineRule="auto"/>
        <w:ind w:left="1260"/>
        <w:rPr>
          <w:rFonts w:ascii="Times New Roman" w:eastAsia="Times New Roman" w:hAnsi="Times New Roman" w:cs="Times New Roman"/>
          <w:bCs/>
        </w:rPr>
      </w:pPr>
      <w:r w:rsidRPr="009B0B78">
        <w:rPr>
          <w:rFonts w:ascii="Times New Roman" w:eastAsia="Times New Roman" w:hAnsi="Times New Roman" w:cs="Times New Roman"/>
          <w:bCs/>
          <w:u w:val="single"/>
        </w:rPr>
        <w:t xml:space="preserve">Presented by: </w:t>
      </w:r>
      <w:r w:rsidRPr="009B0B78">
        <w:rPr>
          <w:rFonts w:ascii="Times New Roman" w:eastAsia="Times New Roman" w:hAnsi="Times New Roman" w:cs="Times New Roman"/>
          <w:bCs/>
        </w:rPr>
        <w:t>Laura Alcantor</w:t>
      </w:r>
    </w:p>
    <w:p w14:paraId="66484198" w14:textId="0E81BFAF" w:rsidR="0027640A" w:rsidRDefault="0027640A" w:rsidP="00F74249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bCs/>
        </w:rPr>
      </w:pPr>
      <w:r w:rsidRPr="009B0B78">
        <w:rPr>
          <w:rFonts w:ascii="Times New Roman" w:eastAsia="Times New Roman" w:hAnsi="Times New Roman" w:cs="Times New Roman"/>
          <w:bCs/>
          <w:u w:val="single"/>
        </w:rPr>
        <w:t>Requested Action/Purpose:</w:t>
      </w:r>
      <w:r>
        <w:rPr>
          <w:rFonts w:ascii="Times New Roman" w:eastAsia="Times New Roman" w:hAnsi="Times New Roman" w:cs="Times New Roman"/>
          <w:bCs/>
        </w:rPr>
        <w:t xml:space="preserve">  After </w:t>
      </w:r>
      <w:r w:rsidR="009B0B78">
        <w:rPr>
          <w:rFonts w:ascii="Times New Roman" w:eastAsia="Times New Roman" w:hAnsi="Times New Roman" w:cs="Times New Roman"/>
          <w:bCs/>
        </w:rPr>
        <w:t>review</w:t>
      </w:r>
      <w:r>
        <w:rPr>
          <w:rFonts w:ascii="Times New Roman" w:eastAsia="Times New Roman" w:hAnsi="Times New Roman" w:cs="Times New Roman"/>
          <w:bCs/>
        </w:rPr>
        <w:t xml:space="preserve"> of </w:t>
      </w:r>
      <w:r w:rsidR="009B0B78">
        <w:rPr>
          <w:rFonts w:ascii="Times New Roman" w:eastAsia="Times New Roman" w:hAnsi="Times New Roman" w:cs="Times New Roman"/>
          <w:bCs/>
        </w:rPr>
        <w:t xml:space="preserve">current </w:t>
      </w:r>
      <w:r>
        <w:rPr>
          <w:rFonts w:ascii="Times New Roman" w:eastAsia="Times New Roman" w:hAnsi="Times New Roman" w:cs="Times New Roman"/>
          <w:bCs/>
        </w:rPr>
        <w:t xml:space="preserve">diesel supply and date of previous order, it was discovered 18 months had passed since </w:t>
      </w:r>
      <w:r w:rsidR="009B0B78">
        <w:rPr>
          <w:rFonts w:ascii="Times New Roman" w:eastAsia="Times New Roman" w:hAnsi="Times New Roman" w:cs="Times New Roman"/>
          <w:bCs/>
        </w:rPr>
        <w:t xml:space="preserve">the </w:t>
      </w:r>
      <w:r>
        <w:rPr>
          <w:rFonts w:ascii="Times New Roman" w:eastAsia="Times New Roman" w:hAnsi="Times New Roman" w:cs="Times New Roman"/>
          <w:bCs/>
        </w:rPr>
        <w:t xml:space="preserve">last 240 gallons delivery. </w:t>
      </w:r>
      <w:r w:rsidR="009B0B78">
        <w:rPr>
          <w:rFonts w:ascii="Times New Roman" w:eastAsia="Times New Roman" w:hAnsi="Times New Roman" w:cs="Times New Roman"/>
          <w:bCs/>
        </w:rPr>
        <w:t xml:space="preserve">Temporary groundskeeper Pereira </w:t>
      </w:r>
      <w:r>
        <w:rPr>
          <w:rFonts w:ascii="Times New Roman" w:eastAsia="Times New Roman" w:hAnsi="Times New Roman" w:cs="Times New Roman"/>
          <w:bCs/>
        </w:rPr>
        <w:t xml:space="preserve">evaluated diesel system and suggested ordering less, adding filter to </w:t>
      </w:r>
      <w:r w:rsidR="009B0B78">
        <w:rPr>
          <w:rFonts w:ascii="Times New Roman" w:eastAsia="Times New Roman" w:hAnsi="Times New Roman" w:cs="Times New Roman"/>
          <w:bCs/>
        </w:rPr>
        <w:t xml:space="preserve">the </w:t>
      </w:r>
      <w:r>
        <w:rPr>
          <w:rFonts w:ascii="Times New Roman" w:eastAsia="Times New Roman" w:hAnsi="Times New Roman" w:cs="Times New Roman"/>
          <w:bCs/>
        </w:rPr>
        <w:t xml:space="preserve">pump and </w:t>
      </w:r>
      <w:r w:rsidR="009B0B78">
        <w:rPr>
          <w:rFonts w:ascii="Times New Roman" w:eastAsia="Times New Roman" w:hAnsi="Times New Roman" w:cs="Times New Roman"/>
          <w:bCs/>
        </w:rPr>
        <w:t>obtaining a</w:t>
      </w:r>
      <w:r>
        <w:rPr>
          <w:rFonts w:ascii="Times New Roman" w:eastAsia="Times New Roman" w:hAnsi="Times New Roman" w:cs="Times New Roman"/>
          <w:bCs/>
        </w:rPr>
        <w:t xml:space="preserve"> bid from </w:t>
      </w:r>
      <w:r w:rsidR="009B0B78">
        <w:rPr>
          <w:rFonts w:ascii="Times New Roman" w:eastAsia="Times New Roman" w:hAnsi="Times New Roman" w:cs="Times New Roman"/>
          <w:bCs/>
        </w:rPr>
        <w:t xml:space="preserve">an </w:t>
      </w:r>
      <w:r>
        <w:rPr>
          <w:rFonts w:ascii="Times New Roman" w:eastAsia="Times New Roman" w:hAnsi="Times New Roman" w:cs="Times New Roman"/>
          <w:bCs/>
        </w:rPr>
        <w:t xml:space="preserve">alternative source since </w:t>
      </w:r>
      <w:r w:rsidR="009B0B78">
        <w:rPr>
          <w:rFonts w:ascii="Times New Roman" w:eastAsia="Times New Roman" w:hAnsi="Times New Roman" w:cs="Times New Roman"/>
          <w:bCs/>
        </w:rPr>
        <w:t>our current vendor, V</w:t>
      </w:r>
      <w:r>
        <w:rPr>
          <w:rFonts w:ascii="Times New Roman" w:eastAsia="Times New Roman" w:hAnsi="Times New Roman" w:cs="Times New Roman"/>
          <w:bCs/>
        </w:rPr>
        <w:t>alley Pacific</w:t>
      </w:r>
      <w:r w:rsidR="009B0B78">
        <w:rPr>
          <w:rFonts w:ascii="Times New Roman" w:eastAsia="Times New Roman" w:hAnsi="Times New Roman" w:cs="Times New Roman"/>
          <w:bCs/>
        </w:rPr>
        <w:t xml:space="preserve">, has a </w:t>
      </w:r>
      <w:r>
        <w:rPr>
          <w:rFonts w:ascii="Times New Roman" w:eastAsia="Times New Roman" w:hAnsi="Times New Roman" w:cs="Times New Roman"/>
          <w:bCs/>
        </w:rPr>
        <w:t xml:space="preserve">minimum order </w:t>
      </w:r>
      <w:r w:rsidR="009B0B78">
        <w:rPr>
          <w:rFonts w:ascii="Times New Roman" w:eastAsia="Times New Roman" w:hAnsi="Times New Roman" w:cs="Times New Roman"/>
          <w:bCs/>
        </w:rPr>
        <w:t xml:space="preserve">of </w:t>
      </w:r>
      <w:r>
        <w:rPr>
          <w:rFonts w:ascii="Times New Roman" w:eastAsia="Times New Roman" w:hAnsi="Times New Roman" w:cs="Times New Roman"/>
          <w:bCs/>
        </w:rPr>
        <w:t xml:space="preserve">200 gallons or more. We will </w:t>
      </w:r>
      <w:r w:rsidR="009B0B78">
        <w:rPr>
          <w:rFonts w:ascii="Times New Roman" w:eastAsia="Times New Roman" w:hAnsi="Times New Roman" w:cs="Times New Roman"/>
          <w:bCs/>
        </w:rPr>
        <w:t xml:space="preserve">review </w:t>
      </w:r>
      <w:r>
        <w:rPr>
          <w:rFonts w:ascii="Times New Roman" w:eastAsia="Times New Roman" w:hAnsi="Times New Roman" w:cs="Times New Roman"/>
          <w:bCs/>
        </w:rPr>
        <w:t>other bids</w:t>
      </w:r>
      <w:r w:rsidR="009B0B78">
        <w:rPr>
          <w:rFonts w:ascii="Times New Roman" w:eastAsia="Times New Roman" w:hAnsi="Times New Roman" w:cs="Times New Roman"/>
          <w:bCs/>
        </w:rPr>
        <w:t xml:space="preserve"> and </w:t>
      </w:r>
      <w:r>
        <w:rPr>
          <w:rFonts w:ascii="Times New Roman" w:eastAsia="Times New Roman" w:hAnsi="Times New Roman" w:cs="Times New Roman"/>
          <w:bCs/>
        </w:rPr>
        <w:t xml:space="preserve">possibly </w:t>
      </w:r>
      <w:r w:rsidR="009B0B78">
        <w:rPr>
          <w:rFonts w:ascii="Times New Roman" w:eastAsia="Times New Roman" w:hAnsi="Times New Roman" w:cs="Times New Roman"/>
          <w:bCs/>
        </w:rPr>
        <w:t>change vendors.</w:t>
      </w:r>
    </w:p>
    <w:p w14:paraId="548272CC" w14:textId="77777777" w:rsidR="00F74249" w:rsidRDefault="00F74249" w:rsidP="00F74249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bCs/>
        </w:rPr>
      </w:pPr>
    </w:p>
    <w:p w14:paraId="68B7ADD5" w14:textId="6994A542" w:rsidR="0027640A" w:rsidRDefault="0027640A" w:rsidP="0027640A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Cs/>
        </w:rPr>
      </w:pPr>
    </w:p>
    <w:p w14:paraId="0694CFDD" w14:textId="170244A8" w:rsidR="0027640A" w:rsidRPr="00F74249" w:rsidRDefault="0027640A" w:rsidP="00F7424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F74249">
        <w:rPr>
          <w:rFonts w:ascii="Times New Roman" w:eastAsia="Times New Roman" w:hAnsi="Times New Roman" w:cs="Times New Roman"/>
          <w:b/>
          <w:u w:val="single"/>
        </w:rPr>
        <w:t>Financial Transactions Report</w:t>
      </w:r>
    </w:p>
    <w:p w14:paraId="4D10A7FD" w14:textId="01C37760" w:rsidR="0027640A" w:rsidRPr="00F74249" w:rsidRDefault="0027640A" w:rsidP="00F74249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bCs/>
        </w:rPr>
      </w:pPr>
      <w:r w:rsidRPr="00F74249">
        <w:rPr>
          <w:rFonts w:ascii="Times New Roman" w:eastAsia="Times New Roman" w:hAnsi="Times New Roman" w:cs="Times New Roman"/>
          <w:bCs/>
          <w:u w:val="single"/>
        </w:rPr>
        <w:t>Presented by:</w:t>
      </w:r>
      <w:r w:rsidRPr="00F74249">
        <w:rPr>
          <w:rFonts w:ascii="Times New Roman" w:eastAsia="Times New Roman" w:hAnsi="Times New Roman" w:cs="Times New Roman"/>
          <w:bCs/>
        </w:rPr>
        <w:t xml:space="preserve"> Terri Rocha</w:t>
      </w:r>
    </w:p>
    <w:p w14:paraId="781078A4" w14:textId="32C00FB6" w:rsidR="0027640A" w:rsidRPr="001E4719" w:rsidRDefault="0027640A" w:rsidP="00F74249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bCs/>
        </w:rPr>
      </w:pPr>
      <w:r w:rsidRPr="00F74249">
        <w:rPr>
          <w:rFonts w:ascii="Times New Roman" w:eastAsia="Times New Roman" w:hAnsi="Times New Roman" w:cs="Times New Roman"/>
          <w:bCs/>
          <w:u w:val="single"/>
        </w:rPr>
        <w:t>Requested Action</w:t>
      </w:r>
      <w:r w:rsidR="001E4719" w:rsidRPr="00F74249">
        <w:rPr>
          <w:rFonts w:ascii="Times New Roman" w:eastAsia="Times New Roman" w:hAnsi="Times New Roman" w:cs="Times New Roman"/>
          <w:bCs/>
          <w:u w:val="single"/>
        </w:rPr>
        <w:t>/Purpose:</w:t>
      </w:r>
      <w:r w:rsidR="001E4719" w:rsidRPr="00F74249">
        <w:rPr>
          <w:rFonts w:ascii="Times New Roman" w:eastAsia="Times New Roman" w:hAnsi="Times New Roman" w:cs="Times New Roman"/>
          <w:bCs/>
        </w:rPr>
        <w:t xml:space="preserve"> </w:t>
      </w:r>
      <w:r w:rsidR="00F74249">
        <w:rPr>
          <w:rFonts w:ascii="Times New Roman" w:eastAsia="Times New Roman" w:hAnsi="Times New Roman" w:cs="Times New Roman"/>
          <w:bCs/>
        </w:rPr>
        <w:t>A request was received from the County to complete the yearly Fi</w:t>
      </w:r>
      <w:r w:rsidR="00F74249" w:rsidRPr="00F74249">
        <w:rPr>
          <w:rFonts w:ascii="Times New Roman" w:eastAsia="Times New Roman" w:hAnsi="Times New Roman" w:cs="Times New Roman"/>
          <w:bCs/>
        </w:rPr>
        <w:t>nancial</w:t>
      </w:r>
      <w:r w:rsidR="001E4719" w:rsidRPr="00F74249">
        <w:rPr>
          <w:rFonts w:ascii="Times New Roman" w:eastAsia="Times New Roman" w:hAnsi="Times New Roman" w:cs="Times New Roman"/>
          <w:bCs/>
        </w:rPr>
        <w:t xml:space="preserve"> </w:t>
      </w:r>
      <w:r w:rsidR="001E4719">
        <w:rPr>
          <w:rFonts w:ascii="Times New Roman" w:eastAsia="Times New Roman" w:hAnsi="Times New Roman" w:cs="Times New Roman"/>
          <w:bCs/>
        </w:rPr>
        <w:t>Transactions Report</w:t>
      </w:r>
      <w:r w:rsidR="00F74249">
        <w:rPr>
          <w:rFonts w:ascii="Times New Roman" w:eastAsia="Times New Roman" w:hAnsi="Times New Roman" w:cs="Times New Roman"/>
          <w:bCs/>
        </w:rPr>
        <w:t xml:space="preserve"> (FTR)</w:t>
      </w:r>
      <w:r w:rsidR="001E4719">
        <w:rPr>
          <w:rFonts w:ascii="Times New Roman" w:eastAsia="Times New Roman" w:hAnsi="Times New Roman" w:cs="Times New Roman"/>
          <w:bCs/>
        </w:rPr>
        <w:t xml:space="preserve">. After </w:t>
      </w:r>
      <w:r w:rsidR="00F74249">
        <w:rPr>
          <w:rFonts w:ascii="Times New Roman" w:eastAsia="Times New Roman" w:hAnsi="Times New Roman" w:cs="Times New Roman"/>
          <w:bCs/>
        </w:rPr>
        <w:t xml:space="preserve">speaking with accounting office of </w:t>
      </w:r>
      <w:r w:rsidR="00F74249" w:rsidRPr="00F24F9C">
        <w:rPr>
          <w:rFonts w:ascii="Times New Roman" w:hAnsi="Times New Roman" w:cs="Times New Roman"/>
          <w:color w:val="000000" w:themeColor="text1"/>
        </w:rPr>
        <w:t>Schwartz</w:t>
      </w:r>
      <w:r w:rsidR="00F74249">
        <w:rPr>
          <w:rFonts w:ascii="Times New Roman" w:hAnsi="Times New Roman" w:cs="Times New Roman"/>
          <w:color w:val="000000" w:themeColor="text1"/>
        </w:rPr>
        <w:t>,</w:t>
      </w:r>
      <w:r w:rsidR="00F74249" w:rsidRPr="00F24F9C">
        <w:rPr>
          <w:rFonts w:ascii="Times New Roman" w:hAnsi="Times New Roman" w:cs="Times New Roman"/>
          <w:color w:val="000000" w:themeColor="text1"/>
        </w:rPr>
        <w:t xml:space="preserve"> Giannini</w:t>
      </w:r>
      <w:r w:rsidR="00F74249">
        <w:rPr>
          <w:rFonts w:ascii="Times New Roman" w:hAnsi="Times New Roman" w:cs="Times New Roman"/>
          <w:color w:val="000000" w:themeColor="text1"/>
        </w:rPr>
        <w:t>,</w:t>
      </w:r>
      <w:r w:rsidR="00F74249" w:rsidRPr="00F24F9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74249" w:rsidRPr="00F24F9C">
        <w:rPr>
          <w:rFonts w:ascii="Times New Roman" w:hAnsi="Times New Roman" w:cs="Times New Roman"/>
          <w:color w:val="000000" w:themeColor="text1"/>
        </w:rPr>
        <w:t>Lantsberger</w:t>
      </w:r>
      <w:proofErr w:type="spellEnd"/>
      <w:r w:rsidR="00F74249">
        <w:rPr>
          <w:rFonts w:ascii="Times New Roman" w:hAnsi="Times New Roman" w:cs="Times New Roman"/>
          <w:color w:val="000000" w:themeColor="text1"/>
        </w:rPr>
        <w:t>,</w:t>
      </w:r>
      <w:r w:rsidR="00F74249" w:rsidRPr="00F24F9C">
        <w:rPr>
          <w:rFonts w:ascii="Times New Roman" w:hAnsi="Times New Roman" w:cs="Times New Roman"/>
          <w:color w:val="000000" w:themeColor="text1"/>
        </w:rPr>
        <w:t xml:space="preserve"> &amp; Adamson</w:t>
      </w:r>
      <w:r w:rsidR="00F74249">
        <w:rPr>
          <w:rFonts w:ascii="Times New Roman" w:eastAsia="Times New Roman" w:hAnsi="Times New Roman" w:cs="Times New Roman"/>
          <w:bCs/>
        </w:rPr>
        <w:t xml:space="preserve"> </w:t>
      </w:r>
      <w:r w:rsidR="001E4719">
        <w:rPr>
          <w:rFonts w:ascii="Times New Roman" w:eastAsia="Times New Roman" w:hAnsi="Times New Roman" w:cs="Times New Roman"/>
          <w:bCs/>
        </w:rPr>
        <w:t xml:space="preserve">to schedule the audit, we were </w:t>
      </w:r>
      <w:r w:rsidR="00F74249">
        <w:rPr>
          <w:rFonts w:ascii="Times New Roman" w:eastAsia="Times New Roman" w:hAnsi="Times New Roman" w:cs="Times New Roman"/>
          <w:bCs/>
        </w:rPr>
        <w:t xml:space="preserve">informed completion of the </w:t>
      </w:r>
      <w:r w:rsidR="001E4719">
        <w:rPr>
          <w:rFonts w:ascii="Times New Roman" w:eastAsia="Times New Roman" w:hAnsi="Times New Roman" w:cs="Times New Roman"/>
          <w:bCs/>
        </w:rPr>
        <w:t xml:space="preserve">told FTR would be included within </w:t>
      </w:r>
      <w:r w:rsidR="00F74249">
        <w:rPr>
          <w:rFonts w:ascii="Times New Roman" w:eastAsia="Times New Roman" w:hAnsi="Times New Roman" w:cs="Times New Roman"/>
          <w:bCs/>
        </w:rPr>
        <w:t>price of the audit.</w:t>
      </w:r>
    </w:p>
    <w:p w14:paraId="106DAAE3" w14:textId="5A4170DF" w:rsidR="0027640A" w:rsidRDefault="0027640A" w:rsidP="0027640A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Cs/>
        </w:rPr>
      </w:pPr>
    </w:p>
    <w:p w14:paraId="1B9413E0" w14:textId="77777777" w:rsidR="0027640A" w:rsidRPr="0027640A" w:rsidRDefault="0027640A" w:rsidP="0027640A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Cs/>
        </w:rPr>
      </w:pPr>
    </w:p>
    <w:p w14:paraId="74539103" w14:textId="77777777" w:rsidR="0016593C" w:rsidRPr="006B518F" w:rsidRDefault="0016593C" w:rsidP="0016593C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44EF03F8" w14:textId="130CC148" w:rsidR="0016593C" w:rsidRDefault="0016593C" w:rsidP="001659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b/>
        </w:rPr>
      </w:pPr>
      <w:r w:rsidRPr="006B518F">
        <w:rPr>
          <w:rFonts w:ascii="Times New Roman" w:eastAsia="Times New Roman" w:hAnsi="Times New Roman" w:cs="Times New Roman"/>
          <w:b/>
        </w:rPr>
        <w:t>ANNOUNCEMENTS BY TRUSTEES</w:t>
      </w:r>
    </w:p>
    <w:p w14:paraId="6D3FA117" w14:textId="77777777" w:rsidR="00A70398" w:rsidRDefault="00A70398" w:rsidP="001659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20781FE1" w14:textId="4BE00C2B" w:rsidR="0016593C" w:rsidRPr="00F74249" w:rsidRDefault="00F74249" w:rsidP="001659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 xml:space="preserve">                 </w:t>
      </w:r>
      <w:r w:rsidRPr="00F74249">
        <w:rPr>
          <w:rFonts w:ascii="Times New Roman" w:eastAsia="Times New Roman" w:hAnsi="Times New Roman" w:cs="Times New Roman"/>
          <w:bCs/>
        </w:rPr>
        <w:t>None</w:t>
      </w:r>
    </w:p>
    <w:p w14:paraId="3B6BCBF6" w14:textId="77777777" w:rsidR="0016593C" w:rsidRPr="006B518F" w:rsidRDefault="0016593C" w:rsidP="0016593C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317C7250" w14:textId="77777777" w:rsidR="0016593C" w:rsidRPr="006B518F" w:rsidRDefault="0016593C" w:rsidP="001659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b/>
        </w:rPr>
      </w:pPr>
      <w:r w:rsidRPr="006B518F">
        <w:rPr>
          <w:rFonts w:ascii="Times New Roman" w:eastAsia="Times New Roman" w:hAnsi="Times New Roman" w:cs="Times New Roman"/>
          <w:b/>
        </w:rPr>
        <w:t>ANNOUNCEMENT OF FUTURE BOARD MEETINGS</w:t>
      </w:r>
    </w:p>
    <w:p w14:paraId="0E3A27A7" w14:textId="77777777" w:rsidR="0016593C" w:rsidRPr="006B518F" w:rsidRDefault="0016593C" w:rsidP="001659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80FFB2C" w14:textId="77777777" w:rsidR="0016593C" w:rsidRPr="006B518F" w:rsidRDefault="0016593C" w:rsidP="0016593C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</w:rPr>
      </w:pPr>
      <w:bookmarkStart w:id="0" w:name="_heading=h.30j0zll" w:colFirst="0" w:colLast="0"/>
      <w:bookmarkEnd w:id="0"/>
      <w:r w:rsidRPr="006B518F">
        <w:rPr>
          <w:rFonts w:ascii="Times New Roman" w:eastAsia="Times New Roman" w:hAnsi="Times New Roman" w:cs="Times New Roman"/>
        </w:rPr>
        <w:t xml:space="preserve">Regular Board meetings are held the second Wednesday of every month at 11:00 a.m. at the Cemetery Office located at 28320 E. River Road, Escalon, California.  The next Regular Meeting of the Board of Trustees will be held </w:t>
      </w:r>
      <w:r>
        <w:rPr>
          <w:rFonts w:ascii="Times New Roman" w:eastAsia="Times New Roman" w:hAnsi="Times New Roman" w:cs="Times New Roman"/>
        </w:rPr>
        <w:t>on January 11</w:t>
      </w:r>
      <w:r w:rsidRPr="006C3741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>, 2023,</w:t>
      </w:r>
      <w:r w:rsidRPr="006B518F">
        <w:rPr>
          <w:rFonts w:ascii="Times New Roman" w:eastAsia="Times New Roman" w:hAnsi="Times New Roman" w:cs="Times New Roman"/>
        </w:rPr>
        <w:t xml:space="preserve"> at 11:00 a.m.</w:t>
      </w:r>
    </w:p>
    <w:p w14:paraId="4823A817" w14:textId="77777777" w:rsidR="0016593C" w:rsidRPr="006B518F" w:rsidRDefault="0016593C" w:rsidP="001659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</w:rPr>
      </w:pPr>
    </w:p>
    <w:p w14:paraId="1AF463C8" w14:textId="4D23B161" w:rsidR="0016593C" w:rsidRDefault="0016593C" w:rsidP="001659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b/>
        </w:rPr>
      </w:pPr>
      <w:r w:rsidRPr="006B518F">
        <w:rPr>
          <w:rFonts w:ascii="Times New Roman" w:eastAsia="Times New Roman" w:hAnsi="Times New Roman" w:cs="Times New Roman"/>
          <w:b/>
        </w:rPr>
        <w:t>ADJOURN</w:t>
      </w:r>
    </w:p>
    <w:p w14:paraId="6D58A3F0" w14:textId="77777777" w:rsidR="00FF2D50" w:rsidRDefault="00FF2D50" w:rsidP="00FF2D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</w:rPr>
      </w:pPr>
    </w:p>
    <w:p w14:paraId="2CA4B8F0" w14:textId="37A69BBF" w:rsidR="0016593C" w:rsidRPr="001E4719" w:rsidRDefault="001E4719" w:rsidP="001E47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Cs/>
        </w:rPr>
      </w:pPr>
      <w:r w:rsidRPr="00CB13EE">
        <w:rPr>
          <w:rFonts w:ascii="Times New Roman" w:eastAsia="Times New Roman" w:hAnsi="Times New Roman" w:cs="Times New Roman"/>
          <w:b/>
        </w:rPr>
        <w:t>Motion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Cs/>
        </w:rPr>
        <w:t>by Trustee Hogue to adjourn at 12:18 p.m., Trustee Rocha 2</w:t>
      </w:r>
      <w:r w:rsidRPr="001E4719">
        <w:rPr>
          <w:rFonts w:ascii="Times New Roman" w:eastAsia="Times New Roman" w:hAnsi="Times New Roman" w:cs="Times New Roman"/>
          <w:bCs/>
          <w:vertAlign w:val="superscript"/>
        </w:rPr>
        <w:t>nd</w:t>
      </w:r>
      <w:r>
        <w:rPr>
          <w:rFonts w:ascii="Times New Roman" w:eastAsia="Times New Roman" w:hAnsi="Times New Roman" w:cs="Times New Roman"/>
          <w:bCs/>
        </w:rPr>
        <w:t>.</w:t>
      </w:r>
      <w:r w:rsidR="00CB13EE">
        <w:rPr>
          <w:rFonts w:ascii="Times New Roman" w:eastAsia="Times New Roman" w:hAnsi="Times New Roman" w:cs="Times New Roman"/>
          <w:bCs/>
        </w:rPr>
        <w:t xml:space="preserve"> Motion passed</w:t>
      </w:r>
      <w:r w:rsidR="00FF2D50">
        <w:rPr>
          <w:rFonts w:ascii="Times New Roman" w:eastAsia="Times New Roman" w:hAnsi="Times New Roman" w:cs="Times New Roman"/>
          <w:bCs/>
        </w:rPr>
        <w:t xml:space="preserve"> </w:t>
      </w:r>
      <w:r w:rsidR="00CB13EE">
        <w:rPr>
          <w:rFonts w:ascii="Times New Roman" w:eastAsia="Times New Roman" w:hAnsi="Times New Roman" w:cs="Times New Roman"/>
          <w:bCs/>
        </w:rPr>
        <w:t>m</w:t>
      </w:r>
      <w:r w:rsidR="00FF2D50">
        <w:rPr>
          <w:rFonts w:ascii="Times New Roman" w:eastAsia="Times New Roman" w:hAnsi="Times New Roman" w:cs="Times New Roman"/>
          <w:bCs/>
        </w:rPr>
        <w:t>eeting adjourned.</w:t>
      </w:r>
    </w:p>
    <w:sectPr w:rsidR="0016593C" w:rsidRPr="001E4719" w:rsidSect="00B80CA7">
      <w:footerReference w:type="default" r:id="rId7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31E26" w14:textId="77777777" w:rsidR="008A68D4" w:rsidRDefault="008A68D4">
      <w:pPr>
        <w:spacing w:after="0" w:line="240" w:lineRule="auto"/>
      </w:pPr>
      <w:r>
        <w:separator/>
      </w:r>
    </w:p>
  </w:endnote>
  <w:endnote w:type="continuationSeparator" w:id="0">
    <w:p w14:paraId="6EB7E22E" w14:textId="77777777" w:rsidR="008A68D4" w:rsidRDefault="008A6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33E91" w14:textId="77777777" w:rsidR="00EA1E63" w:rsidRPr="006F13BF" w:rsidRDefault="00000000">
    <w:pPr>
      <w:jc w:val="right"/>
    </w:pPr>
    <w:r w:rsidRPr="006F13BF">
      <w:fldChar w:fldCharType="begin"/>
    </w:r>
    <w:r w:rsidRPr="006F13BF">
      <w:instrText>PAGE</w:instrText>
    </w:r>
    <w:r w:rsidRPr="006F13BF">
      <w:fldChar w:fldCharType="separate"/>
    </w:r>
    <w:r>
      <w:rPr>
        <w:noProof/>
      </w:rPr>
      <w:t>4</w:t>
    </w:r>
    <w:r w:rsidRPr="006F13B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A501D" w14:textId="77777777" w:rsidR="008A68D4" w:rsidRDefault="008A68D4">
      <w:pPr>
        <w:spacing w:after="0" w:line="240" w:lineRule="auto"/>
      </w:pPr>
      <w:r>
        <w:separator/>
      </w:r>
    </w:p>
  </w:footnote>
  <w:footnote w:type="continuationSeparator" w:id="0">
    <w:p w14:paraId="11FAF480" w14:textId="77777777" w:rsidR="008A68D4" w:rsidRDefault="008A6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D0481"/>
    <w:multiLevelType w:val="multilevel"/>
    <w:tmpl w:val="DF266D92"/>
    <w:lvl w:ilvl="0">
      <w:start w:val="1"/>
      <w:numFmt w:val="upperLetter"/>
      <w:lvlText w:val="%1."/>
      <w:lvlJc w:val="left"/>
      <w:pPr>
        <w:ind w:left="12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94B23B6"/>
    <w:multiLevelType w:val="multilevel"/>
    <w:tmpl w:val="7B9A42B8"/>
    <w:lvl w:ilvl="0">
      <w:start w:val="1"/>
      <w:numFmt w:val="upperLetter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2524A48"/>
    <w:multiLevelType w:val="multilevel"/>
    <w:tmpl w:val="73C02C62"/>
    <w:lvl w:ilvl="0">
      <w:start w:val="1"/>
      <w:numFmt w:val="upperRoman"/>
      <w:lvlText w:val="%1."/>
      <w:lvlJc w:val="left"/>
      <w:pPr>
        <w:ind w:left="72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1C3CCC"/>
    <w:multiLevelType w:val="hybridMultilevel"/>
    <w:tmpl w:val="E3C0FF2E"/>
    <w:lvl w:ilvl="0" w:tplc="04090015">
      <w:start w:val="1"/>
      <w:numFmt w:val="upperLetter"/>
      <w:lvlText w:val="%1."/>
      <w:lvlJc w:val="left"/>
      <w:pPr>
        <w:ind w:left="16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3B9B6FDE"/>
    <w:multiLevelType w:val="multilevel"/>
    <w:tmpl w:val="BF8E3312"/>
    <w:lvl w:ilvl="0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right"/>
      <w:pPr>
        <w:ind w:left="252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upperLetter"/>
      <w:lvlText w:val="%5&gt;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AD3A5A"/>
    <w:multiLevelType w:val="hybridMultilevel"/>
    <w:tmpl w:val="A3E052AA"/>
    <w:lvl w:ilvl="0" w:tplc="D766E144">
      <w:start w:val="1"/>
      <w:numFmt w:val="upperLetter"/>
      <w:lvlText w:val="%1."/>
      <w:lvlJc w:val="left"/>
      <w:pPr>
        <w:ind w:left="12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682245527">
    <w:abstractNumId w:val="1"/>
  </w:num>
  <w:num w:numId="2" w16cid:durableId="2128885669">
    <w:abstractNumId w:val="2"/>
  </w:num>
  <w:num w:numId="3" w16cid:durableId="2112894095">
    <w:abstractNumId w:val="4"/>
  </w:num>
  <w:num w:numId="4" w16cid:durableId="1385104499">
    <w:abstractNumId w:val="0"/>
  </w:num>
  <w:num w:numId="5" w16cid:durableId="1859078853">
    <w:abstractNumId w:val="5"/>
  </w:num>
  <w:num w:numId="6" w16cid:durableId="6239987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93C"/>
    <w:rsid w:val="000957DD"/>
    <w:rsid w:val="00107FE3"/>
    <w:rsid w:val="0016593C"/>
    <w:rsid w:val="001B4D0E"/>
    <w:rsid w:val="001E4719"/>
    <w:rsid w:val="0027640A"/>
    <w:rsid w:val="002D230F"/>
    <w:rsid w:val="002E1060"/>
    <w:rsid w:val="00405B0E"/>
    <w:rsid w:val="00805F6F"/>
    <w:rsid w:val="008525F6"/>
    <w:rsid w:val="00865F5A"/>
    <w:rsid w:val="008A68D4"/>
    <w:rsid w:val="008F5DF5"/>
    <w:rsid w:val="008F6D10"/>
    <w:rsid w:val="009176CC"/>
    <w:rsid w:val="00923995"/>
    <w:rsid w:val="009B0B78"/>
    <w:rsid w:val="009F6CE6"/>
    <w:rsid w:val="00A70398"/>
    <w:rsid w:val="00B5678C"/>
    <w:rsid w:val="00B66CED"/>
    <w:rsid w:val="00CB13EE"/>
    <w:rsid w:val="00CC52BE"/>
    <w:rsid w:val="00D42DE2"/>
    <w:rsid w:val="00E1366D"/>
    <w:rsid w:val="00E22A0A"/>
    <w:rsid w:val="00EB3C19"/>
    <w:rsid w:val="00EF698D"/>
    <w:rsid w:val="00F06D9C"/>
    <w:rsid w:val="00F24F9C"/>
    <w:rsid w:val="00F37057"/>
    <w:rsid w:val="00F7424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D6703"/>
  <w15:chartTrackingRefBased/>
  <w15:docId w15:val="{82F726E5-5190-4EA2-A4F4-5E0ED4E15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9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8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Rocha</dc:creator>
  <cp:keywords/>
  <dc:description/>
  <cp:lastModifiedBy>Terri Rocha</cp:lastModifiedBy>
  <cp:revision>13</cp:revision>
  <cp:lastPrinted>2023-01-11T16:38:00Z</cp:lastPrinted>
  <dcterms:created xsi:type="dcterms:W3CDTF">2023-01-06T16:23:00Z</dcterms:created>
  <dcterms:modified xsi:type="dcterms:W3CDTF">2023-01-11T16:38:00Z</dcterms:modified>
</cp:coreProperties>
</file>