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3304" w14:textId="77777777" w:rsidR="00AE04F0" w:rsidRDefault="00AE04F0" w:rsidP="00AE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MEETING OF THE BOARD OF TRUSTEES OF ESCALON CEMETERY DISTRICT</w:t>
      </w:r>
    </w:p>
    <w:p w14:paraId="39590F59" w14:textId="77777777" w:rsidR="00AE04F0" w:rsidRDefault="00AE04F0" w:rsidP="00AE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28320 E. River Road, Escalon, California 95320</w:t>
      </w:r>
    </w:p>
    <w:p w14:paraId="28AE9C94" w14:textId="77777777" w:rsidR="00AE04F0" w:rsidRDefault="00AE04F0" w:rsidP="00AE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</w:rPr>
      </w:pPr>
    </w:p>
    <w:p w14:paraId="4DB9AC09" w14:textId="1F4595D1" w:rsidR="00AE04F0" w:rsidRDefault="00AE04F0" w:rsidP="00AE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MINUTES</w:t>
      </w:r>
    </w:p>
    <w:p w14:paraId="6709C00A" w14:textId="77777777" w:rsidR="00AE04F0" w:rsidRDefault="00AE04F0" w:rsidP="00AE04F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76B576" wp14:editId="371C73F7">
                <wp:simplePos x="0" y="0"/>
                <wp:positionH relativeFrom="column">
                  <wp:posOffset>-241300</wp:posOffset>
                </wp:positionH>
                <wp:positionV relativeFrom="paragraph">
                  <wp:posOffset>170180</wp:posOffset>
                </wp:positionV>
                <wp:extent cx="7232015" cy="38100"/>
                <wp:effectExtent l="19050" t="19050" r="26035" b="19050"/>
                <wp:wrapNone/>
                <wp:docPr id="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2015" cy="38100"/>
                        </a:xfrm>
                        <a:prstGeom prst="straightConnector1">
                          <a:avLst/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A7F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9pt;margin-top:13.4pt;width:569.45pt;height:3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" strokeweight="3pt">
                <v:stroke linestyle="thinThin"/>
              </v:shape>
            </w:pict>
          </mc:Fallback>
        </mc:AlternateContent>
      </w:r>
    </w:p>
    <w:p w14:paraId="7C19399D" w14:textId="77777777" w:rsidR="00AE04F0" w:rsidRDefault="00AE04F0" w:rsidP="00AE04F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C43125" w14:textId="77777777" w:rsidR="00AE04F0" w:rsidRDefault="00AE04F0" w:rsidP="00AE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Wednesday, June 14, 2023</w:t>
      </w:r>
    </w:p>
    <w:p w14:paraId="779E550B" w14:textId="77777777" w:rsidR="00AE04F0" w:rsidRDefault="00AE04F0" w:rsidP="00AE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11:00 a.m.</w:t>
      </w:r>
    </w:p>
    <w:p w14:paraId="103189E6" w14:textId="77777777" w:rsidR="00AE04F0" w:rsidRDefault="00AE04F0" w:rsidP="00AE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783FC9E" w14:textId="77777777" w:rsidR="00AE04F0" w:rsidRPr="00531CD5" w:rsidRDefault="00AE04F0" w:rsidP="00AE04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CALL MEETING TO ORDER</w:t>
      </w:r>
    </w:p>
    <w:p w14:paraId="48D10A82" w14:textId="77777777" w:rsidR="00531CD5" w:rsidRDefault="00531CD5" w:rsidP="00531C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72BCD27" w14:textId="2BE092A4" w:rsidR="00531CD5" w:rsidRDefault="00531CD5" w:rsidP="00531C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B01D1E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B01D1E">
        <w:rPr>
          <w:rFonts w:ascii="Times New Roman" w:eastAsia="Times New Roman" w:hAnsi="Times New Roman" w:cs="Times New Roman"/>
          <w:bCs/>
        </w:rPr>
        <w:t>meeting was called to order at 11:10 a.m.</w:t>
      </w:r>
    </w:p>
    <w:p w14:paraId="7D7F1ED9" w14:textId="77777777" w:rsidR="00AE04F0" w:rsidRDefault="00AE04F0" w:rsidP="00AE04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CF68CA" w14:textId="77777777" w:rsidR="00AE04F0" w:rsidRDefault="00AE04F0" w:rsidP="00AE04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ROLL CALL</w:t>
      </w:r>
    </w:p>
    <w:p w14:paraId="7FF3CDE4" w14:textId="77777777" w:rsidR="00AE04F0" w:rsidRDefault="00AE04F0" w:rsidP="00AE04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72EB317" w14:textId="1D3BA22B" w:rsidR="00AE04F0" w:rsidRDefault="00AE04F0" w:rsidP="00AE04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Trustee, Lynn Hogue </w:t>
      </w:r>
      <w:r w:rsidR="00217B85">
        <w:rPr>
          <w:rFonts w:ascii="Times New Roman" w:eastAsia="Times New Roman" w:hAnsi="Times New Roman" w:cs="Times New Roman"/>
        </w:rPr>
        <w:t>- Present</w:t>
      </w:r>
    </w:p>
    <w:p w14:paraId="65995E95" w14:textId="175595AD" w:rsidR="00AE04F0" w:rsidRDefault="00AE04F0" w:rsidP="00AE04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Trustee, Terri Rocha </w:t>
      </w:r>
      <w:r w:rsidR="00217B85">
        <w:rPr>
          <w:rFonts w:ascii="Times New Roman" w:eastAsia="Times New Roman" w:hAnsi="Times New Roman" w:cs="Times New Roman"/>
        </w:rPr>
        <w:t>- Present</w:t>
      </w:r>
    </w:p>
    <w:p w14:paraId="47CE632E" w14:textId="651AC5D8" w:rsidR="00AE04F0" w:rsidRDefault="00AE04F0" w:rsidP="00AE04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Manager, Laura Alcantor </w:t>
      </w:r>
      <w:r w:rsidR="00217B85">
        <w:rPr>
          <w:rFonts w:ascii="Times New Roman" w:eastAsia="Times New Roman" w:hAnsi="Times New Roman" w:cs="Times New Roman"/>
        </w:rPr>
        <w:t>- Present</w:t>
      </w:r>
    </w:p>
    <w:p w14:paraId="53BFA883" w14:textId="77777777" w:rsidR="00AE04F0" w:rsidRDefault="00AE04F0" w:rsidP="00AE04F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AB08A65" w14:textId="77777777" w:rsidR="00AE04F0" w:rsidRDefault="00AE04F0" w:rsidP="00AE04F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APPROVAL OF AGENDA AS POSTED OR AMENDED</w:t>
      </w:r>
    </w:p>
    <w:p w14:paraId="3361D126" w14:textId="636690BE" w:rsidR="00531CD5" w:rsidRPr="00217B85" w:rsidRDefault="00531CD5" w:rsidP="00531CD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217B85">
        <w:rPr>
          <w:rFonts w:ascii="Times New Roman" w:eastAsia="Times New Roman" w:hAnsi="Times New Roman" w:cs="Times New Roman"/>
          <w:bCs/>
        </w:rPr>
        <w:t>Trustee Hogue made a motion to approve the agenda as posted. Trustee Rocha seconded.</w:t>
      </w:r>
    </w:p>
    <w:p w14:paraId="61BA389B" w14:textId="77777777" w:rsidR="00AE04F0" w:rsidRDefault="00AE04F0" w:rsidP="00AE04F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01A6C26" w14:textId="77777777" w:rsidR="00AE04F0" w:rsidRDefault="00AE04F0" w:rsidP="00AE04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PUBLIC COMMENT</w:t>
      </w:r>
    </w:p>
    <w:p w14:paraId="53165D36" w14:textId="77777777" w:rsidR="00531CD5" w:rsidRDefault="00531CD5" w:rsidP="00531C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2EAF7813" w14:textId="5FDC579B" w:rsidR="00531CD5" w:rsidRPr="00217B85" w:rsidRDefault="00531CD5" w:rsidP="00531C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217B85">
        <w:rPr>
          <w:rFonts w:ascii="Times New Roman" w:eastAsia="Times New Roman" w:hAnsi="Times New Roman" w:cs="Times New Roman"/>
          <w:bCs/>
        </w:rPr>
        <w:t>No public present.</w:t>
      </w:r>
    </w:p>
    <w:p w14:paraId="50B3BF7A" w14:textId="77777777" w:rsidR="00AE04F0" w:rsidRDefault="00AE04F0" w:rsidP="00AE04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AC584B6" w14:textId="77777777" w:rsidR="00AE04F0" w:rsidRDefault="00AE04F0" w:rsidP="00AE04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CONSENT CALENDAR</w:t>
      </w:r>
    </w:p>
    <w:p w14:paraId="26810858" w14:textId="77777777" w:rsidR="00AE04F0" w:rsidRDefault="00AE04F0" w:rsidP="00AE04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F29E3B9" w14:textId="77777777" w:rsidR="00AE04F0" w:rsidRDefault="00AE04F0" w:rsidP="00AE04F0">
      <w:pPr>
        <w:numPr>
          <w:ilvl w:val="0"/>
          <w:numId w:val="2"/>
        </w:num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Minutes</w:t>
      </w:r>
      <w:r>
        <w:rPr>
          <w:rFonts w:ascii="Times New Roman" w:eastAsia="Times New Roman" w:hAnsi="Times New Roman" w:cs="Times New Roman"/>
          <w:b/>
        </w:rPr>
        <w:t xml:space="preserve">:  </w:t>
      </w:r>
      <w:r>
        <w:rPr>
          <w:rFonts w:ascii="Times New Roman" w:eastAsia="Times New Roman" w:hAnsi="Times New Roman" w:cs="Times New Roman"/>
        </w:rPr>
        <w:t>Approval of the minutes from the Regular Board Meeting on May 10, 2023.</w:t>
      </w:r>
    </w:p>
    <w:p w14:paraId="2CABA79B" w14:textId="77777777" w:rsidR="00531CD5" w:rsidRDefault="00531CD5" w:rsidP="00531CD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361D5EA9" w14:textId="1C111E69" w:rsidR="00531CD5" w:rsidRPr="001A4902" w:rsidRDefault="00531CD5" w:rsidP="00531CD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</w:rPr>
      </w:pPr>
      <w:r w:rsidRPr="001A4902">
        <w:rPr>
          <w:rFonts w:ascii="Times New Roman" w:eastAsia="Times New Roman" w:hAnsi="Times New Roman" w:cs="Times New Roman"/>
          <w:bCs/>
        </w:rPr>
        <w:t>Trustee Hogue made a motion to approve the minutes from the Regular Boa</w:t>
      </w:r>
      <w:r w:rsidR="00D5796D">
        <w:rPr>
          <w:rFonts w:ascii="Times New Roman" w:eastAsia="Times New Roman" w:hAnsi="Times New Roman" w:cs="Times New Roman"/>
          <w:bCs/>
        </w:rPr>
        <w:t>r</w:t>
      </w:r>
      <w:r w:rsidRPr="001A4902">
        <w:rPr>
          <w:rFonts w:ascii="Times New Roman" w:eastAsia="Times New Roman" w:hAnsi="Times New Roman" w:cs="Times New Roman"/>
          <w:bCs/>
        </w:rPr>
        <w:t>d Meeting on May 10</w:t>
      </w:r>
      <w:r w:rsidR="00B01D1E">
        <w:rPr>
          <w:rFonts w:ascii="Times New Roman" w:eastAsia="Times New Roman" w:hAnsi="Times New Roman" w:cs="Times New Roman"/>
          <w:bCs/>
        </w:rPr>
        <w:t xml:space="preserve">, </w:t>
      </w:r>
      <w:r w:rsidRPr="001A4902">
        <w:rPr>
          <w:rFonts w:ascii="Times New Roman" w:eastAsia="Times New Roman" w:hAnsi="Times New Roman" w:cs="Times New Roman"/>
          <w:bCs/>
        </w:rPr>
        <w:t>2023</w:t>
      </w:r>
      <w:r w:rsidR="00D5796D">
        <w:rPr>
          <w:rFonts w:ascii="Times New Roman" w:eastAsia="Times New Roman" w:hAnsi="Times New Roman" w:cs="Times New Roman"/>
          <w:bCs/>
        </w:rPr>
        <w:t>.</w:t>
      </w:r>
      <w:r w:rsidRPr="001A4902">
        <w:rPr>
          <w:rFonts w:ascii="Times New Roman" w:eastAsia="Times New Roman" w:hAnsi="Times New Roman" w:cs="Times New Roman"/>
          <w:bCs/>
        </w:rPr>
        <w:t xml:space="preserve"> Trustee Rocha seconded.</w:t>
      </w:r>
    </w:p>
    <w:p w14:paraId="4511FC2F" w14:textId="77777777" w:rsidR="00AE04F0" w:rsidRDefault="00AE04F0" w:rsidP="00AE04F0">
      <w:pPr>
        <w:spacing w:after="0" w:line="240" w:lineRule="auto"/>
        <w:ind w:left="2160" w:hanging="720"/>
        <w:jc w:val="both"/>
        <w:rPr>
          <w:rFonts w:ascii="Times New Roman" w:eastAsia="Times New Roman" w:hAnsi="Times New Roman" w:cs="Times New Roman"/>
          <w:bCs/>
        </w:rPr>
      </w:pPr>
    </w:p>
    <w:p w14:paraId="5E0477F4" w14:textId="77777777" w:rsidR="00AE04F0" w:rsidRDefault="00AE04F0" w:rsidP="00AE04F0">
      <w:pPr>
        <w:numPr>
          <w:ilvl w:val="0"/>
          <w:numId w:val="2"/>
        </w:num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Financial Statements</w:t>
      </w:r>
      <w:r>
        <w:rPr>
          <w:rFonts w:ascii="Times New Roman" w:eastAsia="Times New Roman" w:hAnsi="Times New Roman" w:cs="Times New Roman"/>
        </w:rPr>
        <w:t xml:space="preserve">: </w:t>
      </w:r>
    </w:p>
    <w:p w14:paraId="6C7AC685" w14:textId="77777777" w:rsidR="00AE04F0" w:rsidRDefault="00AE04F0" w:rsidP="00AE04F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D1ED853" w14:textId="77777777" w:rsidR="00AE04F0" w:rsidRDefault="00AE04F0" w:rsidP="00AE04F0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Presented by</w:t>
      </w:r>
      <w:r>
        <w:rPr>
          <w:rFonts w:ascii="Times New Roman" w:eastAsia="Times New Roman" w:hAnsi="Times New Roman" w:cs="Times New Roman"/>
        </w:rPr>
        <w:t>: Laura Alcantor</w:t>
      </w:r>
    </w:p>
    <w:p w14:paraId="635DB34E" w14:textId="77777777" w:rsidR="00AE04F0" w:rsidRDefault="00AE04F0" w:rsidP="00AE04F0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Requested Action / Purpose</w:t>
      </w:r>
      <w:r>
        <w:rPr>
          <w:rFonts w:ascii="Times New Roman" w:eastAsia="Times New Roman" w:hAnsi="Times New Roman" w:cs="Times New Roman"/>
        </w:rPr>
        <w:t>:  Discussion of the financial reports for the previous month.</w:t>
      </w:r>
    </w:p>
    <w:p w14:paraId="36E5E3DB" w14:textId="77777777" w:rsidR="00ED0281" w:rsidRDefault="00AE04F0" w:rsidP="00AE04F0">
      <w:pPr>
        <w:spacing w:after="0" w:line="240" w:lineRule="auto"/>
        <w:ind w:left="1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Attachments</w:t>
      </w:r>
      <w:r>
        <w:rPr>
          <w:rFonts w:ascii="Times New Roman" w:eastAsia="Times New Roman" w:hAnsi="Times New Roman" w:cs="Times New Roman"/>
        </w:rPr>
        <w:t xml:space="preserve">: May 2023 County financial statements. </w:t>
      </w:r>
    </w:p>
    <w:p w14:paraId="57FFA8E9" w14:textId="77777777" w:rsidR="00E02EE6" w:rsidRDefault="00E02EE6" w:rsidP="00AE04F0">
      <w:pPr>
        <w:spacing w:after="0" w:line="240" w:lineRule="auto"/>
        <w:ind w:left="1260"/>
        <w:rPr>
          <w:rFonts w:ascii="Times New Roman" w:eastAsia="Times New Roman" w:hAnsi="Times New Roman" w:cs="Times New Roman"/>
        </w:rPr>
      </w:pPr>
    </w:p>
    <w:p w14:paraId="4E36D270" w14:textId="66AF99C8" w:rsidR="00E02EE6" w:rsidRDefault="001A4902" w:rsidP="001A490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</w:t>
      </w:r>
      <w:r w:rsidR="00AE04F0">
        <w:rPr>
          <w:rFonts w:ascii="Times New Roman" w:eastAsia="Times New Roman" w:hAnsi="Times New Roman" w:cs="Times New Roman"/>
        </w:rPr>
        <w:t xml:space="preserve">  </w:t>
      </w:r>
      <w:r w:rsidR="00E02EE6">
        <w:rPr>
          <w:rFonts w:ascii="Times New Roman" w:eastAsia="Times New Roman" w:hAnsi="Times New Roman" w:cs="Times New Roman"/>
        </w:rPr>
        <w:t xml:space="preserve">The financial reports were reviewed and approved.                              </w:t>
      </w:r>
    </w:p>
    <w:p w14:paraId="2833F3F2" w14:textId="20CB20C2" w:rsidR="00E02EE6" w:rsidRDefault="00E02EE6" w:rsidP="00E02EE6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YTD</w:t>
      </w:r>
      <w:r>
        <w:rPr>
          <w:rFonts w:ascii="Times New Roman" w:hAnsi="Times New Roman" w:cs="Times New Roman"/>
        </w:rPr>
        <w:t xml:space="preserve"> 44001 Revenue $</w:t>
      </w:r>
      <w:r w:rsidR="00B42678">
        <w:rPr>
          <w:rFonts w:ascii="Times New Roman" w:hAnsi="Times New Roman" w:cs="Times New Roman"/>
        </w:rPr>
        <w:t>355,532.35</w:t>
      </w:r>
      <w:r>
        <w:rPr>
          <w:rFonts w:ascii="Times New Roman" w:hAnsi="Times New Roman" w:cs="Times New Roman"/>
        </w:rPr>
        <w:t xml:space="preserve"> Expenses YTD $</w:t>
      </w:r>
      <w:r w:rsidR="00B42678">
        <w:rPr>
          <w:rFonts w:ascii="Times New Roman" w:hAnsi="Times New Roman" w:cs="Times New Roman"/>
        </w:rPr>
        <w:t>220,651.93</w:t>
      </w:r>
      <w:r>
        <w:rPr>
          <w:rFonts w:ascii="Times New Roman" w:hAnsi="Times New Roman" w:cs="Times New Roman"/>
        </w:rPr>
        <w:t>. YTD Net gain of $</w:t>
      </w:r>
      <w:r w:rsidR="00B42678">
        <w:rPr>
          <w:rFonts w:ascii="Times New Roman" w:hAnsi="Times New Roman" w:cs="Times New Roman"/>
        </w:rPr>
        <w:t>121,338.61</w:t>
      </w:r>
      <w:r>
        <w:rPr>
          <w:rFonts w:ascii="Times New Roman" w:hAnsi="Times New Roman" w:cs="Times New Roman"/>
        </w:rPr>
        <w:t>.  Fund balance of ($</w:t>
      </w:r>
      <w:r w:rsidR="00B42678">
        <w:rPr>
          <w:rFonts w:ascii="Times New Roman" w:hAnsi="Times New Roman" w:cs="Times New Roman"/>
        </w:rPr>
        <w:t>106,537.99</w:t>
      </w:r>
      <w:r>
        <w:rPr>
          <w:rFonts w:ascii="Times New Roman" w:hAnsi="Times New Roman" w:cs="Times New Roman"/>
        </w:rPr>
        <w:t xml:space="preserve">). </w:t>
      </w:r>
    </w:p>
    <w:p w14:paraId="6C225BE9" w14:textId="56AC52E0" w:rsidR="00E02EE6" w:rsidRDefault="00E02EE6" w:rsidP="00E02EE6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YTD 44005 $</w:t>
      </w:r>
      <w:r w:rsidR="008A2B19">
        <w:rPr>
          <w:rFonts w:ascii="Times New Roman" w:hAnsi="Times New Roman" w:cs="Times New Roman"/>
        </w:rPr>
        <w:t>82,165.</w:t>
      </w:r>
      <w:r>
        <w:rPr>
          <w:rFonts w:ascii="Times New Roman" w:hAnsi="Times New Roman" w:cs="Times New Roman"/>
        </w:rPr>
        <w:t>00 with balance of $</w:t>
      </w:r>
      <w:r w:rsidR="008A2B19">
        <w:rPr>
          <w:rFonts w:ascii="Times New Roman" w:hAnsi="Times New Roman" w:cs="Times New Roman"/>
        </w:rPr>
        <w:t>156,213</w:t>
      </w:r>
      <w:r>
        <w:rPr>
          <w:rFonts w:ascii="Times New Roman" w:hAnsi="Times New Roman" w:cs="Times New Roman"/>
        </w:rPr>
        <w:t>.00 – Pre-Need</w:t>
      </w:r>
    </w:p>
    <w:p w14:paraId="7D2CE10B" w14:textId="7D4F21AA" w:rsidR="00E02EE6" w:rsidRDefault="00E02EE6" w:rsidP="00E02EE6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YTD 44072 $</w:t>
      </w:r>
      <w:r w:rsidR="008A2B19">
        <w:rPr>
          <w:rFonts w:ascii="Times New Roman" w:hAnsi="Times New Roman" w:cs="Times New Roman"/>
        </w:rPr>
        <w:t>62,796.92</w:t>
      </w:r>
      <w:r>
        <w:rPr>
          <w:rFonts w:ascii="Times New Roman" w:hAnsi="Times New Roman" w:cs="Times New Roman"/>
        </w:rPr>
        <w:t xml:space="preserve"> with balance of $</w:t>
      </w:r>
      <w:r w:rsidR="008A2B19">
        <w:rPr>
          <w:rFonts w:ascii="Times New Roman" w:hAnsi="Times New Roman" w:cs="Times New Roman"/>
        </w:rPr>
        <w:t>930,256.66</w:t>
      </w:r>
      <w:r>
        <w:rPr>
          <w:rFonts w:ascii="Times New Roman" w:hAnsi="Times New Roman" w:cs="Times New Roman"/>
        </w:rPr>
        <w:t xml:space="preserve"> - Endowment</w:t>
      </w:r>
    </w:p>
    <w:p w14:paraId="3DC25650" w14:textId="504E5BB8" w:rsidR="00E02EE6" w:rsidRDefault="00E02EE6" w:rsidP="00E02EE6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YTD 44091 $</w:t>
      </w:r>
      <w:r w:rsidR="008A2B19">
        <w:rPr>
          <w:rFonts w:ascii="Times New Roman" w:hAnsi="Times New Roman" w:cs="Times New Roman"/>
        </w:rPr>
        <w:t>21,812.00</w:t>
      </w:r>
      <w:r>
        <w:rPr>
          <w:rFonts w:ascii="Times New Roman" w:hAnsi="Times New Roman" w:cs="Times New Roman"/>
        </w:rPr>
        <w:t xml:space="preserve"> with balance of $</w:t>
      </w:r>
      <w:r w:rsidR="008A2B19">
        <w:rPr>
          <w:rFonts w:ascii="Times New Roman" w:hAnsi="Times New Roman" w:cs="Times New Roman"/>
        </w:rPr>
        <w:t>369,918.96</w:t>
      </w:r>
      <w:r>
        <w:rPr>
          <w:rFonts w:ascii="Times New Roman" w:eastAsia="Times New Roman" w:hAnsi="Times New Roman" w:cs="Times New Roman"/>
        </w:rPr>
        <w:t xml:space="preserve"> – Capital Outlay </w:t>
      </w:r>
    </w:p>
    <w:p w14:paraId="4082FB3D" w14:textId="2B93CE71" w:rsidR="001A4902" w:rsidRDefault="001F3126" w:rsidP="00E02EE6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A4902">
        <w:rPr>
          <w:rFonts w:ascii="Times New Roman" w:hAnsi="Times New Roman" w:cs="Times New Roman"/>
        </w:rPr>
        <w:t>$100</w:t>
      </w:r>
      <w:r w:rsidR="001A4902" w:rsidRPr="001A4902">
        <w:rPr>
          <w:rFonts w:ascii="Times New Roman" w:eastAsia="Times New Roman" w:hAnsi="Times New Roman" w:cs="Times New Roman"/>
        </w:rPr>
        <w:t>.</w:t>
      </w:r>
      <w:r w:rsidR="001A4902">
        <w:rPr>
          <w:rFonts w:ascii="Times New Roman" w:eastAsia="Times New Roman" w:hAnsi="Times New Roman" w:cs="Times New Roman"/>
        </w:rPr>
        <w:t xml:space="preserve">00 </w:t>
      </w:r>
      <w:r w:rsidR="00217B85">
        <w:rPr>
          <w:rFonts w:ascii="Times New Roman" w:eastAsia="Times New Roman" w:hAnsi="Times New Roman" w:cs="Times New Roman"/>
        </w:rPr>
        <w:t>r</w:t>
      </w:r>
      <w:r w:rsidR="001A4902">
        <w:rPr>
          <w:rFonts w:ascii="Times New Roman" w:eastAsia="Times New Roman" w:hAnsi="Times New Roman" w:cs="Times New Roman"/>
        </w:rPr>
        <w:t xml:space="preserve">efund check </w:t>
      </w:r>
      <w:r>
        <w:rPr>
          <w:rFonts w:ascii="Times New Roman" w:eastAsia="Times New Roman" w:hAnsi="Times New Roman" w:cs="Times New Roman"/>
        </w:rPr>
        <w:t xml:space="preserve">was authorized </w:t>
      </w:r>
      <w:r w:rsidR="001A4902">
        <w:rPr>
          <w:rFonts w:ascii="Times New Roman" w:eastAsia="Times New Roman" w:hAnsi="Times New Roman" w:cs="Times New Roman"/>
        </w:rPr>
        <w:t>to the Cheek family due to a</w:t>
      </w:r>
      <w:r>
        <w:rPr>
          <w:rFonts w:ascii="Times New Roman" w:eastAsia="Times New Roman" w:hAnsi="Times New Roman" w:cs="Times New Roman"/>
        </w:rPr>
        <w:t xml:space="preserve">n amended </w:t>
      </w:r>
      <w:r w:rsidR="001A4902">
        <w:rPr>
          <w:rFonts w:ascii="Times New Roman" w:eastAsia="Times New Roman" w:hAnsi="Times New Roman" w:cs="Times New Roman"/>
        </w:rPr>
        <w:t xml:space="preserve">interment </w:t>
      </w:r>
      <w:r>
        <w:rPr>
          <w:rFonts w:ascii="Times New Roman" w:eastAsia="Times New Roman" w:hAnsi="Times New Roman" w:cs="Times New Roman"/>
        </w:rPr>
        <w:t>agreement</w:t>
      </w:r>
      <w:r w:rsidR="001A4902">
        <w:rPr>
          <w:rFonts w:ascii="Times New Roman" w:eastAsia="Times New Roman" w:hAnsi="Times New Roman" w:cs="Times New Roman"/>
        </w:rPr>
        <w:t>.</w:t>
      </w:r>
    </w:p>
    <w:p w14:paraId="1CB4984C" w14:textId="63760384" w:rsidR="00AE04F0" w:rsidRDefault="00AE04F0" w:rsidP="00AE04F0">
      <w:pPr>
        <w:spacing w:after="0" w:line="240" w:lineRule="auto"/>
        <w:ind w:left="1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</w:t>
      </w:r>
    </w:p>
    <w:p w14:paraId="574350BC" w14:textId="77777777" w:rsidR="00AE04F0" w:rsidRDefault="00AE04F0" w:rsidP="00AE04F0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4C7D0DD2" w14:textId="77777777" w:rsidR="00AE04F0" w:rsidRDefault="00AE04F0" w:rsidP="00AE04F0">
      <w:pPr>
        <w:numPr>
          <w:ilvl w:val="0"/>
          <w:numId w:val="2"/>
        </w:num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Warrants for Bills, Invoices and Required Payments</w:t>
      </w:r>
      <w:r>
        <w:rPr>
          <w:rFonts w:ascii="Times New Roman" w:eastAsia="Times New Roman" w:hAnsi="Times New Roman" w:cs="Times New Roman"/>
        </w:rPr>
        <w:t>:</w:t>
      </w:r>
    </w:p>
    <w:p w14:paraId="7487FCBD" w14:textId="77777777" w:rsidR="00AE04F0" w:rsidRDefault="00AE04F0" w:rsidP="00AE04F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FF7DB7E" w14:textId="77777777" w:rsidR="00AE04F0" w:rsidRDefault="00AE04F0" w:rsidP="00AE04F0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Presented by:</w:t>
      </w:r>
      <w:r>
        <w:rPr>
          <w:rFonts w:ascii="Times New Roman" w:eastAsia="Times New Roman" w:hAnsi="Times New Roman" w:cs="Times New Roman"/>
        </w:rPr>
        <w:t xml:space="preserve"> Laura Alcantor</w:t>
      </w:r>
    </w:p>
    <w:p w14:paraId="02AC3BEE" w14:textId="77777777" w:rsidR="00AE04F0" w:rsidRDefault="00AE04F0" w:rsidP="00AE04F0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Requested Action / Purpose</w:t>
      </w:r>
      <w:r>
        <w:rPr>
          <w:rFonts w:ascii="Times New Roman" w:eastAsia="Times New Roman" w:hAnsi="Times New Roman" w:cs="Times New Roman"/>
        </w:rPr>
        <w:t>: List of bills, invoices, and other payments the district is required to make and the source of the account from which the payment will be made.</w:t>
      </w:r>
    </w:p>
    <w:p w14:paraId="2483D40F" w14:textId="77777777" w:rsidR="00AE04F0" w:rsidRDefault="00AE04F0" w:rsidP="00AE04F0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Attachments</w:t>
      </w:r>
      <w:r>
        <w:rPr>
          <w:rFonts w:ascii="Times New Roman" w:eastAsia="Times New Roman" w:hAnsi="Times New Roman" w:cs="Times New Roman"/>
        </w:rPr>
        <w:t>: Warrants Log</w:t>
      </w:r>
    </w:p>
    <w:p w14:paraId="2E39756E" w14:textId="77777777" w:rsidR="00C23796" w:rsidRDefault="00C23796" w:rsidP="00AE04F0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7066B90D" w14:textId="77777777" w:rsidR="00C23796" w:rsidRDefault="00C23796" w:rsidP="00C23796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Warrants are prepared by either the District Manager or a Board Trustee. The warrant request is reviewed/approved by a different person, either the District Manager or a Board Trustee and signed by both. Trustee Hogue reviewed the prior months warrants requests and found no discrepancies.</w:t>
      </w:r>
    </w:p>
    <w:p w14:paraId="0DC26545" w14:textId="77777777" w:rsidR="00C23796" w:rsidRDefault="00C23796" w:rsidP="00AE04F0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52CF07ED" w14:textId="77777777" w:rsidR="00AE04F0" w:rsidRDefault="00AE04F0" w:rsidP="00AE04F0">
      <w:pPr>
        <w:numPr>
          <w:ilvl w:val="0"/>
          <w:numId w:val="1"/>
        </w:num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GENERAL MANAGER’S REPORT</w:t>
      </w:r>
    </w:p>
    <w:p w14:paraId="6B6FF7EC" w14:textId="77777777" w:rsidR="00AE04F0" w:rsidRDefault="00AE04F0" w:rsidP="00AE04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186F6FF" w14:textId="77777777" w:rsidR="00AE04F0" w:rsidRDefault="00AE04F0" w:rsidP="00AE04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Burials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1BE5B97" w14:textId="77777777" w:rsidR="00AE04F0" w:rsidRDefault="00AE04F0" w:rsidP="00AE04F0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</w:p>
    <w:p w14:paraId="2ECCB095" w14:textId="77777777" w:rsidR="00AE04F0" w:rsidRDefault="00AE04F0" w:rsidP="00AE04F0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following is a list of the burials to date, with confirmation regarding whether the burials were of residents or non-resident and casket or cremation.</w:t>
      </w:r>
    </w:p>
    <w:p w14:paraId="7D9F205D" w14:textId="77777777" w:rsidR="00AE04F0" w:rsidRDefault="00AE04F0" w:rsidP="00AE04F0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</w:p>
    <w:tbl>
      <w:tblPr>
        <w:tblW w:w="9525" w:type="dxa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1"/>
        <w:gridCol w:w="720"/>
        <w:gridCol w:w="1800"/>
        <w:gridCol w:w="450"/>
        <w:gridCol w:w="1800"/>
        <w:gridCol w:w="360"/>
        <w:gridCol w:w="344"/>
        <w:gridCol w:w="1620"/>
        <w:gridCol w:w="720"/>
      </w:tblGrid>
      <w:tr w:rsidR="00AE04F0" w14:paraId="1033B9DD" w14:textId="77777777" w:rsidTr="00F92E84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980A0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Calendar YTD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8693E" w14:textId="77777777" w:rsidR="00AE04F0" w:rsidRDefault="00AE04F0" w:rsidP="00F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highlight w:val="yellow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A57AC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May 2023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24DE7" w14:textId="77777777" w:rsidR="00AE04F0" w:rsidRDefault="00AE04F0" w:rsidP="00F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390C0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May 2023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FCED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6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EE94" w14:textId="77777777" w:rsidR="00AE04F0" w:rsidRDefault="00AE04F0" w:rsidP="00F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8A5D8" w14:textId="77777777" w:rsidR="00AE04F0" w:rsidRDefault="00AE04F0" w:rsidP="00F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Calendar YTD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F0F89" w14:textId="77777777" w:rsidR="00AE04F0" w:rsidRDefault="00AE04F0" w:rsidP="00F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39</w:t>
            </w:r>
          </w:p>
        </w:tc>
      </w:tr>
      <w:tr w:rsidR="00AE04F0" w14:paraId="515B4AFF" w14:textId="77777777" w:rsidTr="00F92E84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0484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Resident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FC64" w14:textId="77777777" w:rsidR="00AE04F0" w:rsidRDefault="00AE04F0" w:rsidP="00F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26A43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Resident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34F53" w14:textId="77777777" w:rsidR="00AE04F0" w:rsidRDefault="00AE04F0" w:rsidP="00F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70BD5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Casket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9469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7C86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D0E9A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Casket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5EF54" w14:textId="77777777" w:rsidR="00AE04F0" w:rsidRDefault="00AE04F0" w:rsidP="00F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27</w:t>
            </w:r>
          </w:p>
        </w:tc>
      </w:tr>
      <w:tr w:rsidR="00AE04F0" w14:paraId="08CB12FE" w14:textId="77777777" w:rsidTr="00F92E84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8FE8A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Non-Resident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9CF2D" w14:textId="77777777" w:rsidR="00AE04F0" w:rsidRDefault="00AE04F0" w:rsidP="00F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D990F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Non-Resident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5B8A2" w14:textId="77777777" w:rsidR="00AE04F0" w:rsidRDefault="00AE04F0" w:rsidP="00F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8CCB5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Cremation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21BE3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2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AF1A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E57E8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Cremation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227D" w14:textId="77777777" w:rsidR="00AE04F0" w:rsidRDefault="00AE04F0" w:rsidP="00F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12</w:t>
            </w:r>
          </w:p>
        </w:tc>
      </w:tr>
    </w:tbl>
    <w:p w14:paraId="71A45E3B" w14:textId="77777777" w:rsidR="00AE04F0" w:rsidRDefault="00AE04F0" w:rsidP="00AE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</w:t>
      </w:r>
    </w:p>
    <w:p w14:paraId="49BFF3F8" w14:textId="77777777" w:rsidR="00AE04F0" w:rsidRDefault="00AE04F0" w:rsidP="00AE04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63FF58B8" w14:textId="77777777" w:rsidR="00AE04F0" w:rsidRDefault="00AE04F0" w:rsidP="00AE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</w:t>
      </w:r>
    </w:p>
    <w:tbl>
      <w:tblPr>
        <w:tblW w:w="4815" w:type="dxa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727"/>
        <w:gridCol w:w="1544"/>
        <w:gridCol w:w="636"/>
      </w:tblGrid>
      <w:tr w:rsidR="00AE04F0" w14:paraId="12ADEF0E" w14:textId="77777777" w:rsidTr="00F92E84">
        <w:trPr>
          <w:trHeight w:val="26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B6CB3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Fiscal YTD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5F169" w14:textId="77777777" w:rsidR="00AE04F0" w:rsidRDefault="00AE04F0" w:rsidP="00F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95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B0F95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Total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170B6" w14:textId="77777777" w:rsidR="00AE04F0" w:rsidRDefault="00AE04F0" w:rsidP="00F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95</w:t>
            </w:r>
          </w:p>
        </w:tc>
      </w:tr>
      <w:tr w:rsidR="00AE04F0" w14:paraId="458B8BBB" w14:textId="77777777" w:rsidTr="00F92E84">
        <w:trPr>
          <w:trHeight w:val="289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8A628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Resident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B1D9B" w14:textId="77777777" w:rsidR="00AE04F0" w:rsidRDefault="00AE04F0" w:rsidP="00F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56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B8B51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Casket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6B43" w14:textId="77777777" w:rsidR="00AE04F0" w:rsidRDefault="00AE04F0" w:rsidP="00F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59</w:t>
            </w:r>
          </w:p>
        </w:tc>
      </w:tr>
      <w:tr w:rsidR="00AE04F0" w14:paraId="72C007D2" w14:textId="77777777" w:rsidTr="00F92E84">
        <w:trPr>
          <w:trHeight w:val="26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C6D16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Non-Resident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1AAE6" w14:textId="77777777" w:rsidR="00AE04F0" w:rsidRDefault="00AE04F0" w:rsidP="00F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39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62573" w14:textId="77777777" w:rsidR="00AE04F0" w:rsidRDefault="00AE04F0" w:rsidP="00F92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Cremation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79C32" w14:textId="77777777" w:rsidR="00AE04F0" w:rsidRDefault="00AE04F0" w:rsidP="00F9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36</w:t>
            </w:r>
          </w:p>
        </w:tc>
      </w:tr>
    </w:tbl>
    <w:p w14:paraId="4BF90570" w14:textId="77777777" w:rsidR="00AE04F0" w:rsidRDefault="00AE04F0" w:rsidP="00AE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1DBDB9B" w14:textId="77777777" w:rsidR="00F72096" w:rsidRDefault="00F72096" w:rsidP="00AE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B528729" w14:textId="77777777" w:rsidR="00AE04F0" w:rsidRDefault="00AE04F0" w:rsidP="00AE04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0" w:name="_Hlk128650291"/>
      <w:r>
        <w:rPr>
          <w:rFonts w:ascii="Times New Roman" w:eastAsia="Times New Roman" w:hAnsi="Times New Roman" w:cs="Times New Roman"/>
          <w:b/>
          <w:u w:val="single"/>
        </w:rPr>
        <w:t>Bank Accounts</w:t>
      </w:r>
    </w:p>
    <w:p w14:paraId="1817F1D6" w14:textId="77777777" w:rsidR="00AE04F0" w:rsidRDefault="00AE04F0" w:rsidP="00AE04F0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Presented by: </w:t>
      </w:r>
      <w:r>
        <w:rPr>
          <w:rFonts w:ascii="Times New Roman" w:eastAsia="Times New Roman" w:hAnsi="Times New Roman" w:cs="Times New Roman"/>
        </w:rPr>
        <w:t xml:space="preserve"> Laura Alcantor</w:t>
      </w:r>
    </w:p>
    <w:p w14:paraId="69A54C39" w14:textId="77777777" w:rsidR="00AE04F0" w:rsidRDefault="00AE04F0" w:rsidP="00AE04F0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Requested Action/Purpose</w:t>
      </w:r>
      <w:r>
        <w:rPr>
          <w:rFonts w:ascii="Times New Roman" w:eastAsia="Times New Roman" w:hAnsi="Times New Roman" w:cs="Times New Roman"/>
        </w:rPr>
        <w:t>: Discussion, activity, and balance of bank accounts at Oak Valley Bank.</w:t>
      </w:r>
    </w:p>
    <w:p w14:paraId="056A0A5E" w14:textId="7D0D6258" w:rsidR="00AE04F0" w:rsidRDefault="00AE04F0" w:rsidP="00AE04F0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Attachments:</w:t>
      </w:r>
      <w:r>
        <w:rPr>
          <w:rFonts w:ascii="Times New Roman" w:eastAsia="Times New Roman" w:hAnsi="Times New Roman" w:cs="Times New Roman"/>
        </w:rPr>
        <w:t xml:space="preserve"> </w:t>
      </w:r>
      <w:r w:rsidR="003E514D" w:rsidRPr="00B477F7">
        <w:rPr>
          <w:rFonts w:ascii="Times New Roman" w:eastAsia="Times New Roman" w:hAnsi="Times New Roman" w:cs="Times New Roman"/>
        </w:rPr>
        <w:t xml:space="preserve">Most recent bank statements </w:t>
      </w:r>
      <w:r w:rsidR="003E514D">
        <w:rPr>
          <w:rFonts w:ascii="Times New Roman" w:eastAsia="Times New Roman" w:hAnsi="Times New Roman" w:cs="Times New Roman"/>
        </w:rPr>
        <w:t>dated May 31, 2023.</w:t>
      </w:r>
    </w:p>
    <w:p w14:paraId="0ECEF31E" w14:textId="77777777" w:rsidR="003E514D" w:rsidRDefault="003E514D" w:rsidP="00AE04F0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</w:rPr>
      </w:pPr>
    </w:p>
    <w:p w14:paraId="682153E4" w14:textId="34C312B8" w:rsidR="003E514D" w:rsidRPr="00B477F7" w:rsidRDefault="003E514D" w:rsidP="003E514D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</w:rPr>
      </w:pPr>
      <w:r w:rsidRPr="00B477F7">
        <w:rPr>
          <w:rFonts w:ascii="Times New Roman" w:eastAsia="Times New Roman" w:hAnsi="Times New Roman" w:cs="Times New Roman"/>
        </w:rPr>
        <w:t>Oak Valley Community Bank checking account #10704782 has a balance of $83,</w:t>
      </w:r>
      <w:r w:rsidR="00F72096">
        <w:rPr>
          <w:rFonts w:ascii="Times New Roman" w:eastAsia="Times New Roman" w:hAnsi="Times New Roman" w:cs="Times New Roman"/>
        </w:rPr>
        <w:t>536.40</w:t>
      </w:r>
      <w:r w:rsidRPr="00B477F7">
        <w:rPr>
          <w:rFonts w:ascii="Times New Roman" w:eastAsia="Times New Roman" w:hAnsi="Times New Roman" w:cs="Times New Roman"/>
        </w:rPr>
        <w:t>.</w:t>
      </w:r>
    </w:p>
    <w:p w14:paraId="619C3CC0" w14:textId="0D3316F7" w:rsidR="003E514D" w:rsidRDefault="003E514D" w:rsidP="003E514D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</w:rPr>
      </w:pPr>
      <w:r w:rsidRPr="00B477F7">
        <w:rPr>
          <w:rFonts w:ascii="Times New Roman" w:eastAsia="Times New Roman" w:hAnsi="Times New Roman" w:cs="Times New Roman"/>
        </w:rPr>
        <w:t>Oak Valley Community Bank checking account #10702674 has a balance of $19,</w:t>
      </w:r>
      <w:r>
        <w:rPr>
          <w:rFonts w:ascii="Times New Roman" w:eastAsia="Times New Roman" w:hAnsi="Times New Roman" w:cs="Times New Roman"/>
        </w:rPr>
        <w:t>166.86</w:t>
      </w:r>
      <w:r w:rsidRPr="00B477F7">
        <w:rPr>
          <w:rFonts w:ascii="Times New Roman" w:eastAsia="Times New Roman" w:hAnsi="Times New Roman" w:cs="Times New Roman"/>
        </w:rPr>
        <w:t xml:space="preserve">. </w:t>
      </w:r>
    </w:p>
    <w:p w14:paraId="41D3734F" w14:textId="77777777" w:rsidR="003E514D" w:rsidRPr="00B477F7" w:rsidRDefault="003E514D" w:rsidP="003E514D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reconciliation was completed for both accounts.</w:t>
      </w:r>
    </w:p>
    <w:p w14:paraId="67FB6434" w14:textId="77777777" w:rsidR="003E514D" w:rsidRPr="00B477F7" w:rsidRDefault="003E514D" w:rsidP="003E514D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B477F7">
        <w:rPr>
          <w:rFonts w:ascii="Times New Roman" w:eastAsia="Times New Roman" w:hAnsi="Times New Roman" w:cs="Times New Roman"/>
          <w:b/>
        </w:rPr>
        <w:t xml:space="preserve">  </w:t>
      </w:r>
    </w:p>
    <w:p w14:paraId="28CF8B29" w14:textId="77777777" w:rsidR="003E514D" w:rsidRDefault="003E514D" w:rsidP="00AE04F0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</w:rPr>
      </w:pPr>
    </w:p>
    <w:bookmarkEnd w:id="0"/>
    <w:p w14:paraId="6AF28678" w14:textId="77777777" w:rsidR="00AE04F0" w:rsidRDefault="00AE04F0" w:rsidP="00AE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51DA8E5" w14:textId="77777777" w:rsidR="00AE04F0" w:rsidRDefault="00AE04F0" w:rsidP="00AE04F0">
      <w:pPr>
        <w:numPr>
          <w:ilvl w:val="0"/>
          <w:numId w:val="1"/>
        </w:num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NEW BUSINESS</w:t>
      </w:r>
    </w:p>
    <w:p w14:paraId="0DE54A69" w14:textId="77777777" w:rsidR="00AE04F0" w:rsidRDefault="00AE04F0" w:rsidP="00AE04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</w:rPr>
      </w:pPr>
    </w:p>
    <w:p w14:paraId="3064634E" w14:textId="77777777" w:rsidR="00AE04F0" w:rsidRPr="009234BC" w:rsidRDefault="00AE04F0" w:rsidP="00AE04F0">
      <w:pPr>
        <w:pStyle w:val="ListParagraph"/>
        <w:spacing w:line="240" w:lineRule="auto"/>
        <w:ind w:left="90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Pr="009234BC">
        <w:rPr>
          <w:rFonts w:ascii="Times New Roman" w:eastAsia="Times New Roman" w:hAnsi="Times New Roman" w:cs="Times New Roman"/>
          <w:bCs/>
        </w:rPr>
        <w:t>None</w:t>
      </w:r>
    </w:p>
    <w:p w14:paraId="164273EA" w14:textId="77777777" w:rsidR="00AE04F0" w:rsidRDefault="00AE04F0" w:rsidP="00AE04F0">
      <w:pPr>
        <w:pStyle w:val="ListParagraph"/>
        <w:spacing w:line="240" w:lineRule="auto"/>
        <w:ind w:left="1260"/>
        <w:jc w:val="both"/>
        <w:rPr>
          <w:rFonts w:ascii="Times New Roman" w:eastAsia="Times New Roman" w:hAnsi="Times New Roman" w:cs="Times New Roman"/>
        </w:rPr>
      </w:pPr>
    </w:p>
    <w:p w14:paraId="58966624" w14:textId="77777777" w:rsidR="00F72096" w:rsidRDefault="00F72096" w:rsidP="00AE04F0">
      <w:pPr>
        <w:pStyle w:val="ListParagraph"/>
        <w:spacing w:line="240" w:lineRule="auto"/>
        <w:ind w:left="1260"/>
        <w:jc w:val="both"/>
        <w:rPr>
          <w:rFonts w:ascii="Times New Roman" w:eastAsia="Times New Roman" w:hAnsi="Times New Roman" w:cs="Times New Roman"/>
        </w:rPr>
      </w:pPr>
    </w:p>
    <w:p w14:paraId="59C449E2" w14:textId="77777777" w:rsidR="00F72096" w:rsidRDefault="00F72096" w:rsidP="00AE04F0">
      <w:pPr>
        <w:pStyle w:val="ListParagraph"/>
        <w:spacing w:line="240" w:lineRule="auto"/>
        <w:ind w:left="1260"/>
        <w:jc w:val="both"/>
        <w:rPr>
          <w:rFonts w:ascii="Times New Roman" w:eastAsia="Times New Roman" w:hAnsi="Times New Roman" w:cs="Times New Roman"/>
        </w:rPr>
      </w:pPr>
    </w:p>
    <w:p w14:paraId="48CE1EC5" w14:textId="77777777" w:rsidR="00F72096" w:rsidRDefault="00F72096" w:rsidP="00AE04F0">
      <w:pPr>
        <w:pStyle w:val="ListParagraph"/>
        <w:spacing w:line="240" w:lineRule="auto"/>
        <w:ind w:left="1260"/>
        <w:jc w:val="both"/>
        <w:rPr>
          <w:rFonts w:ascii="Times New Roman" w:eastAsia="Times New Roman" w:hAnsi="Times New Roman" w:cs="Times New Roman"/>
        </w:rPr>
      </w:pPr>
    </w:p>
    <w:p w14:paraId="7DA1A0EA" w14:textId="77777777" w:rsidR="00F72096" w:rsidRDefault="00F72096" w:rsidP="00AE04F0">
      <w:pPr>
        <w:pStyle w:val="ListParagraph"/>
        <w:spacing w:line="240" w:lineRule="auto"/>
        <w:ind w:left="1260"/>
        <w:jc w:val="both"/>
        <w:rPr>
          <w:rFonts w:ascii="Times New Roman" w:eastAsia="Times New Roman" w:hAnsi="Times New Roman" w:cs="Times New Roman"/>
        </w:rPr>
      </w:pPr>
    </w:p>
    <w:p w14:paraId="0E65A3EA" w14:textId="77777777" w:rsidR="00AE04F0" w:rsidRDefault="00AE04F0" w:rsidP="00AE04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         OLD BUSINESS</w:t>
      </w:r>
    </w:p>
    <w:p w14:paraId="6C4DFB8E" w14:textId="77777777" w:rsidR="00AE04F0" w:rsidRDefault="00AE04F0" w:rsidP="00AE04F0">
      <w:pPr>
        <w:spacing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</w:t>
      </w:r>
    </w:p>
    <w:p w14:paraId="06B87598" w14:textId="77777777" w:rsidR="00AE04F0" w:rsidRDefault="00AE04F0" w:rsidP="00AE04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Benefits for New Groundskeeper</w:t>
      </w:r>
    </w:p>
    <w:p w14:paraId="6D83F732" w14:textId="77777777" w:rsidR="00AE04F0" w:rsidRDefault="00AE04F0" w:rsidP="00AE04F0">
      <w:pPr>
        <w:pStyle w:val="ListParagraph"/>
        <w:spacing w:line="240" w:lineRule="auto"/>
        <w:ind w:left="126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Presented by: Laura Alcantor</w:t>
      </w:r>
    </w:p>
    <w:p w14:paraId="7AAF3518" w14:textId="5EE57190" w:rsidR="00AE04F0" w:rsidRDefault="00AE04F0" w:rsidP="00AE04F0">
      <w:pPr>
        <w:pStyle w:val="ListParagraph"/>
        <w:spacing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Requested Action/Purpose:</w:t>
      </w:r>
      <w:r>
        <w:rPr>
          <w:rFonts w:ascii="Times New Roman" w:eastAsia="Times New Roman" w:hAnsi="Times New Roman" w:cs="Times New Roman"/>
        </w:rPr>
        <w:t xml:space="preserve">  Update regarding medical</w:t>
      </w:r>
      <w:r w:rsidR="00EE7F53">
        <w:rPr>
          <w:rFonts w:ascii="Times New Roman" w:eastAsia="Times New Roman" w:hAnsi="Times New Roman" w:cs="Times New Roman"/>
        </w:rPr>
        <w:t>, dental, and vision</w:t>
      </w:r>
      <w:r>
        <w:rPr>
          <w:rFonts w:ascii="Times New Roman" w:eastAsia="Times New Roman" w:hAnsi="Times New Roman" w:cs="Times New Roman"/>
        </w:rPr>
        <w:t xml:space="preserve"> benefits.</w:t>
      </w:r>
    </w:p>
    <w:p w14:paraId="2E94C458" w14:textId="77777777" w:rsidR="00AE04F0" w:rsidRDefault="00AE04F0" w:rsidP="00AE04F0">
      <w:pPr>
        <w:pStyle w:val="ListParagraph"/>
        <w:spacing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Attachments:</w:t>
      </w:r>
      <w:r>
        <w:rPr>
          <w:rFonts w:ascii="Times New Roman" w:eastAsia="Times New Roman" w:hAnsi="Times New Roman" w:cs="Times New Roman"/>
        </w:rPr>
        <w:t xml:space="preserve"> None</w:t>
      </w:r>
    </w:p>
    <w:p w14:paraId="4C879D17" w14:textId="77777777" w:rsidR="00E90DC2" w:rsidRDefault="00E90DC2" w:rsidP="00AE04F0">
      <w:pPr>
        <w:pStyle w:val="ListParagraph"/>
        <w:spacing w:line="240" w:lineRule="auto"/>
        <w:ind w:left="1260"/>
        <w:jc w:val="both"/>
        <w:rPr>
          <w:rFonts w:ascii="Times New Roman" w:eastAsia="Times New Roman" w:hAnsi="Times New Roman" w:cs="Times New Roman"/>
        </w:rPr>
      </w:pPr>
    </w:p>
    <w:p w14:paraId="1C3D29BB" w14:textId="12EC8D7F" w:rsidR="00AE04F0" w:rsidRDefault="00E90DC2" w:rsidP="00AE04F0">
      <w:pPr>
        <w:pStyle w:val="ListParagraph"/>
        <w:spacing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Discussed</w:t>
      </w:r>
      <w:r w:rsidR="00217B85">
        <w:rPr>
          <w:rFonts w:ascii="Times New Roman" w:eastAsia="Times New Roman" w:hAnsi="Times New Roman" w:cs="Times New Roman"/>
        </w:rPr>
        <w:t xml:space="preserve"> f</w:t>
      </w:r>
      <w:r>
        <w:rPr>
          <w:rFonts w:ascii="Times New Roman" w:eastAsia="Times New Roman" w:hAnsi="Times New Roman" w:cs="Times New Roman"/>
        </w:rPr>
        <w:t xml:space="preserve">inal quotes for </w:t>
      </w:r>
      <w:r w:rsidR="00217B85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edical</w:t>
      </w:r>
      <w:r w:rsidR="00217B85">
        <w:rPr>
          <w:rFonts w:ascii="Times New Roman" w:eastAsia="Times New Roman" w:hAnsi="Times New Roman" w:cs="Times New Roman"/>
        </w:rPr>
        <w:t>, d</w:t>
      </w:r>
      <w:r>
        <w:rPr>
          <w:rFonts w:ascii="Times New Roman" w:eastAsia="Times New Roman" w:hAnsi="Times New Roman" w:cs="Times New Roman"/>
        </w:rPr>
        <w:t xml:space="preserve">ental and </w:t>
      </w:r>
      <w:r w:rsidR="00217B85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>ision benefits. Trustee Rocha made a motion to accept benefits proposed for both eligible full</w:t>
      </w:r>
      <w:r w:rsidR="00217B85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time </w:t>
      </w:r>
      <w:r w:rsidR="00217B85">
        <w:rPr>
          <w:rFonts w:ascii="Times New Roman" w:eastAsia="Times New Roman" w:hAnsi="Times New Roman" w:cs="Times New Roman"/>
        </w:rPr>
        <w:t>groundskeepers</w:t>
      </w:r>
      <w:r w:rsidR="007F23CC">
        <w:rPr>
          <w:rFonts w:ascii="Times New Roman" w:eastAsia="Times New Roman" w:hAnsi="Times New Roman" w:cs="Times New Roman"/>
        </w:rPr>
        <w:t xml:space="preserve"> from the new providers.</w:t>
      </w:r>
      <w:r w:rsidR="00217B8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Trustee Hogue, </w:t>
      </w:r>
      <w:r w:rsidR="00EE2321">
        <w:rPr>
          <w:rFonts w:ascii="Times New Roman" w:eastAsia="Times New Roman" w:hAnsi="Times New Roman" w:cs="Times New Roman"/>
        </w:rPr>
        <w:t>seconded</w:t>
      </w:r>
      <w:r>
        <w:rPr>
          <w:rFonts w:ascii="Times New Roman" w:eastAsia="Times New Roman" w:hAnsi="Times New Roman" w:cs="Times New Roman"/>
        </w:rPr>
        <w:t xml:space="preserve">. This plan will go into effect on </w:t>
      </w:r>
      <w:r w:rsidR="00157FAF">
        <w:rPr>
          <w:rFonts w:ascii="Times New Roman" w:eastAsia="Times New Roman" w:hAnsi="Times New Roman" w:cs="Times New Roman"/>
        </w:rPr>
        <w:t>July 1</w:t>
      </w:r>
      <w:r>
        <w:rPr>
          <w:rFonts w:ascii="Times New Roman" w:eastAsia="Times New Roman" w:hAnsi="Times New Roman" w:cs="Times New Roman"/>
        </w:rPr>
        <w:t>,</w:t>
      </w:r>
      <w:r w:rsidR="007F23C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2023.  </w:t>
      </w:r>
      <w:r w:rsidR="00217B85">
        <w:rPr>
          <w:rFonts w:ascii="Times New Roman" w:eastAsia="Times New Roman" w:hAnsi="Times New Roman" w:cs="Times New Roman"/>
        </w:rPr>
        <w:t>The District Manager declined coverage</w:t>
      </w:r>
      <w:r w:rsidR="007F23CC">
        <w:rPr>
          <w:rFonts w:ascii="Times New Roman" w:eastAsia="Times New Roman" w:hAnsi="Times New Roman" w:cs="Times New Roman"/>
        </w:rPr>
        <w:t xml:space="preserve"> due to current</w:t>
      </w:r>
      <w:r w:rsidR="00875C18">
        <w:rPr>
          <w:rFonts w:ascii="Times New Roman" w:eastAsia="Times New Roman" w:hAnsi="Times New Roman" w:cs="Times New Roman"/>
        </w:rPr>
        <w:t xml:space="preserve"> medical, dental, and vision benefits provided by</w:t>
      </w:r>
      <w:r w:rsidR="00EE7F53">
        <w:rPr>
          <w:rFonts w:ascii="Times New Roman" w:eastAsia="Times New Roman" w:hAnsi="Times New Roman" w:cs="Times New Roman"/>
        </w:rPr>
        <w:t xml:space="preserve"> her spouse’s employ</w:t>
      </w:r>
      <w:r w:rsidR="00D80FAA">
        <w:rPr>
          <w:rFonts w:ascii="Times New Roman" w:eastAsia="Times New Roman" w:hAnsi="Times New Roman" w:cs="Times New Roman"/>
        </w:rPr>
        <w:t>er.</w:t>
      </w:r>
      <w:r w:rsidR="00EE7F53">
        <w:rPr>
          <w:rFonts w:ascii="Times New Roman" w:eastAsia="Times New Roman" w:hAnsi="Times New Roman" w:cs="Times New Roman"/>
        </w:rPr>
        <w:t xml:space="preserve"> </w:t>
      </w:r>
    </w:p>
    <w:p w14:paraId="0B3AB24A" w14:textId="77777777" w:rsidR="00EE7F53" w:rsidRDefault="00EE7F53" w:rsidP="00AE04F0">
      <w:pPr>
        <w:pStyle w:val="ListParagraph"/>
        <w:spacing w:line="240" w:lineRule="auto"/>
        <w:ind w:left="1260"/>
        <w:jc w:val="both"/>
        <w:rPr>
          <w:rFonts w:ascii="Times New Roman" w:eastAsia="Times New Roman" w:hAnsi="Times New Roman" w:cs="Times New Roman"/>
        </w:rPr>
      </w:pPr>
    </w:p>
    <w:p w14:paraId="7176A287" w14:textId="5FDFF731" w:rsidR="00AE04F0" w:rsidRDefault="00E90DC2" w:rsidP="00AE04F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Final </w:t>
      </w:r>
      <w:r w:rsidR="00AE04F0">
        <w:rPr>
          <w:rFonts w:ascii="Times New Roman" w:eastAsia="Times New Roman" w:hAnsi="Times New Roman" w:cs="Times New Roman"/>
          <w:b/>
          <w:bCs/>
          <w:u w:val="single"/>
        </w:rPr>
        <w:t>Budget Planning for Fiscal Year 2023</w:t>
      </w:r>
      <w:r w:rsidR="00157FAF">
        <w:rPr>
          <w:rFonts w:ascii="Times New Roman" w:eastAsia="Times New Roman" w:hAnsi="Times New Roman" w:cs="Times New Roman"/>
          <w:b/>
          <w:bCs/>
          <w:u w:val="single"/>
        </w:rPr>
        <w:t>-</w:t>
      </w:r>
      <w:r w:rsidR="00AE04F0">
        <w:rPr>
          <w:rFonts w:ascii="Times New Roman" w:eastAsia="Times New Roman" w:hAnsi="Times New Roman" w:cs="Times New Roman"/>
          <w:b/>
          <w:bCs/>
          <w:u w:val="single"/>
        </w:rPr>
        <w:t xml:space="preserve">2024 </w:t>
      </w:r>
    </w:p>
    <w:p w14:paraId="6F460CB3" w14:textId="77777777" w:rsidR="00AE04F0" w:rsidRDefault="00AE04F0" w:rsidP="00AE04F0">
      <w:pPr>
        <w:pStyle w:val="ListParagraph"/>
        <w:spacing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Presented by:</w:t>
      </w:r>
      <w:r>
        <w:rPr>
          <w:rFonts w:ascii="Times New Roman" w:eastAsia="Times New Roman" w:hAnsi="Times New Roman" w:cs="Times New Roman"/>
        </w:rPr>
        <w:t xml:space="preserve">  Laura Alcantor</w:t>
      </w:r>
    </w:p>
    <w:p w14:paraId="6D623260" w14:textId="77777777" w:rsidR="00AE04F0" w:rsidRDefault="00AE04F0" w:rsidP="00AE04F0">
      <w:pPr>
        <w:pStyle w:val="ListParagraph"/>
        <w:spacing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Requested Action/Purpose:</w:t>
      </w:r>
      <w:r>
        <w:rPr>
          <w:rFonts w:ascii="Times New Roman" w:eastAsia="Times New Roman" w:hAnsi="Times New Roman" w:cs="Times New Roman"/>
        </w:rPr>
        <w:t xml:space="preserve">  Review proposed budget and vote to approve.</w:t>
      </w:r>
    </w:p>
    <w:p w14:paraId="6B3376BF" w14:textId="77777777" w:rsidR="00AE04F0" w:rsidRDefault="00AE04F0" w:rsidP="00AE04F0">
      <w:pPr>
        <w:pStyle w:val="ListParagraph"/>
        <w:spacing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Attachments:</w:t>
      </w:r>
      <w:r>
        <w:rPr>
          <w:rFonts w:ascii="Times New Roman" w:eastAsia="Times New Roman" w:hAnsi="Times New Roman" w:cs="Times New Roman"/>
        </w:rPr>
        <w:t xml:space="preserve">  Proposed budget.</w:t>
      </w:r>
    </w:p>
    <w:p w14:paraId="178E02BC" w14:textId="77777777" w:rsidR="00E90DC2" w:rsidRDefault="00E90DC2" w:rsidP="00AE04F0">
      <w:pPr>
        <w:pStyle w:val="ListParagraph"/>
        <w:spacing w:line="240" w:lineRule="auto"/>
        <w:ind w:left="1260"/>
        <w:jc w:val="both"/>
        <w:rPr>
          <w:rFonts w:ascii="Times New Roman" w:eastAsia="Times New Roman" w:hAnsi="Times New Roman" w:cs="Times New Roman"/>
        </w:rPr>
      </w:pPr>
    </w:p>
    <w:p w14:paraId="5DB556FF" w14:textId="5EE4D555" w:rsidR="00E90DC2" w:rsidRDefault="00E90DC2" w:rsidP="00AE04F0">
      <w:pPr>
        <w:pStyle w:val="ListParagraph"/>
        <w:spacing w:line="240" w:lineRule="auto"/>
        <w:ind w:left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Reviewed small adjustments to </w:t>
      </w:r>
      <w:r w:rsidR="00355014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proposed </w:t>
      </w:r>
      <w:r w:rsidR="00157FAF"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>udget for Fiscal Year 2023</w:t>
      </w:r>
      <w:r w:rsidR="00157FAF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2024.</w:t>
      </w:r>
      <w:r w:rsidR="005767A1">
        <w:rPr>
          <w:rFonts w:ascii="Times New Roman" w:eastAsia="Times New Roman" w:hAnsi="Times New Roman" w:cs="Times New Roman"/>
        </w:rPr>
        <w:t xml:space="preserve"> Discussed several large-scale improvement projects for next fiscal year. These projects include purchasing a small</w:t>
      </w:r>
      <w:r w:rsidR="00D80FAA">
        <w:rPr>
          <w:rFonts w:ascii="Times New Roman" w:eastAsia="Times New Roman" w:hAnsi="Times New Roman" w:cs="Times New Roman"/>
        </w:rPr>
        <w:t>,</w:t>
      </w:r>
      <w:r w:rsidR="005767A1">
        <w:rPr>
          <w:rFonts w:ascii="Times New Roman" w:eastAsia="Times New Roman" w:hAnsi="Times New Roman" w:cs="Times New Roman"/>
        </w:rPr>
        <w:t xml:space="preserve"> </w:t>
      </w:r>
      <w:r w:rsidR="00F41558">
        <w:rPr>
          <w:rFonts w:ascii="Times New Roman" w:eastAsia="Times New Roman" w:hAnsi="Times New Roman" w:cs="Times New Roman"/>
        </w:rPr>
        <w:t>new</w:t>
      </w:r>
      <w:r w:rsidR="00D80FAA">
        <w:rPr>
          <w:rFonts w:ascii="Times New Roman" w:eastAsia="Times New Roman" w:hAnsi="Times New Roman" w:cs="Times New Roman"/>
        </w:rPr>
        <w:t>,</w:t>
      </w:r>
      <w:r w:rsidR="00F41558">
        <w:rPr>
          <w:rFonts w:ascii="Times New Roman" w:eastAsia="Times New Roman" w:hAnsi="Times New Roman" w:cs="Times New Roman"/>
        </w:rPr>
        <w:t xml:space="preserve"> lower to the ground </w:t>
      </w:r>
      <w:r w:rsidR="005767A1">
        <w:rPr>
          <w:rFonts w:ascii="Times New Roman" w:eastAsia="Times New Roman" w:hAnsi="Times New Roman" w:cs="Times New Roman"/>
        </w:rPr>
        <w:t xml:space="preserve">trailer for headstone placement, upgrading, and expanding </w:t>
      </w:r>
      <w:r w:rsidR="00F41558">
        <w:rPr>
          <w:rFonts w:ascii="Times New Roman" w:eastAsia="Times New Roman" w:hAnsi="Times New Roman" w:cs="Times New Roman"/>
        </w:rPr>
        <w:t xml:space="preserve">the </w:t>
      </w:r>
      <w:r w:rsidR="005767A1">
        <w:rPr>
          <w:rFonts w:ascii="Times New Roman" w:eastAsia="Times New Roman" w:hAnsi="Times New Roman" w:cs="Times New Roman"/>
        </w:rPr>
        <w:t xml:space="preserve">irrigation system to provide better coverage, rebuild failing fountain structure, replace worn chairs in </w:t>
      </w:r>
      <w:r w:rsidR="00F41558">
        <w:rPr>
          <w:rFonts w:ascii="Times New Roman" w:eastAsia="Times New Roman" w:hAnsi="Times New Roman" w:cs="Times New Roman"/>
        </w:rPr>
        <w:t xml:space="preserve">the </w:t>
      </w:r>
      <w:r w:rsidR="005767A1">
        <w:rPr>
          <w:rFonts w:ascii="Times New Roman" w:eastAsia="Times New Roman" w:hAnsi="Times New Roman" w:cs="Times New Roman"/>
        </w:rPr>
        <w:t xml:space="preserve">office, painting garden </w:t>
      </w:r>
      <w:r w:rsidR="00F41558">
        <w:rPr>
          <w:rFonts w:ascii="Times New Roman" w:eastAsia="Times New Roman" w:hAnsi="Times New Roman" w:cs="Times New Roman"/>
        </w:rPr>
        <w:t>number</w:t>
      </w:r>
      <w:r w:rsidR="00355014">
        <w:rPr>
          <w:rFonts w:ascii="Times New Roman" w:eastAsia="Times New Roman" w:hAnsi="Times New Roman" w:cs="Times New Roman"/>
        </w:rPr>
        <w:t xml:space="preserve">s on the </w:t>
      </w:r>
      <w:r w:rsidR="005767A1">
        <w:rPr>
          <w:rFonts w:ascii="Times New Roman" w:eastAsia="Times New Roman" w:hAnsi="Times New Roman" w:cs="Times New Roman"/>
        </w:rPr>
        <w:t>roadways and garbage cans</w:t>
      </w:r>
      <w:r w:rsidR="00355014">
        <w:rPr>
          <w:rFonts w:ascii="Times New Roman" w:eastAsia="Times New Roman" w:hAnsi="Times New Roman" w:cs="Times New Roman"/>
        </w:rPr>
        <w:t xml:space="preserve"> for easier grave location</w:t>
      </w:r>
      <w:r w:rsidR="005767A1">
        <w:rPr>
          <w:rFonts w:ascii="Times New Roman" w:eastAsia="Times New Roman" w:hAnsi="Times New Roman" w:cs="Times New Roman"/>
        </w:rPr>
        <w:t xml:space="preserve">, and have </w:t>
      </w:r>
      <w:r w:rsidR="00355014">
        <w:rPr>
          <w:rFonts w:ascii="Times New Roman" w:eastAsia="Times New Roman" w:hAnsi="Times New Roman" w:cs="Times New Roman"/>
        </w:rPr>
        <w:t xml:space="preserve">a </w:t>
      </w:r>
      <w:r w:rsidR="0006147E">
        <w:rPr>
          <w:rFonts w:ascii="Times New Roman" w:eastAsia="Times New Roman" w:hAnsi="Times New Roman" w:cs="Times New Roman"/>
        </w:rPr>
        <w:t>permanent map of the cemetery grounds</w:t>
      </w:r>
      <w:r w:rsidR="005767A1">
        <w:rPr>
          <w:rFonts w:ascii="Times New Roman" w:eastAsia="Times New Roman" w:hAnsi="Times New Roman" w:cs="Times New Roman"/>
        </w:rPr>
        <w:t>. Several of these items will fall under the Capital Outlay</w:t>
      </w:r>
      <w:r w:rsidR="0006147E">
        <w:rPr>
          <w:rFonts w:ascii="Times New Roman" w:eastAsia="Times New Roman" w:hAnsi="Times New Roman" w:cs="Times New Roman"/>
        </w:rPr>
        <w:t xml:space="preserve"> fund.</w:t>
      </w:r>
      <w:r>
        <w:rPr>
          <w:rFonts w:ascii="Times New Roman" w:eastAsia="Times New Roman" w:hAnsi="Times New Roman" w:cs="Times New Roman"/>
        </w:rPr>
        <w:t xml:space="preserve"> Trustee Hogue made a motion to approve </w:t>
      </w:r>
      <w:r w:rsidR="00C23796">
        <w:rPr>
          <w:rFonts w:ascii="Times New Roman" w:eastAsia="Times New Roman" w:hAnsi="Times New Roman" w:cs="Times New Roman"/>
        </w:rPr>
        <w:t>the budget</w:t>
      </w:r>
      <w:r>
        <w:rPr>
          <w:rFonts w:ascii="Times New Roman" w:eastAsia="Times New Roman" w:hAnsi="Times New Roman" w:cs="Times New Roman"/>
        </w:rPr>
        <w:t xml:space="preserve"> as </w:t>
      </w:r>
      <w:r w:rsidR="005767A1">
        <w:rPr>
          <w:rFonts w:ascii="Times New Roman" w:eastAsia="Times New Roman" w:hAnsi="Times New Roman" w:cs="Times New Roman"/>
        </w:rPr>
        <w:t>presented</w:t>
      </w:r>
      <w:r>
        <w:rPr>
          <w:rFonts w:ascii="Times New Roman" w:eastAsia="Times New Roman" w:hAnsi="Times New Roman" w:cs="Times New Roman"/>
        </w:rPr>
        <w:t xml:space="preserve"> </w:t>
      </w:r>
      <w:r w:rsidR="0006147E"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</w:rPr>
        <w:t>Trustee Rocha 2</w:t>
      </w:r>
      <w:r w:rsidRPr="00E90DC2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>. Th</w:t>
      </w:r>
      <w:r w:rsidR="0006147E">
        <w:rPr>
          <w:rFonts w:ascii="Times New Roman" w:eastAsia="Times New Roman" w:hAnsi="Times New Roman" w:cs="Times New Roman"/>
        </w:rPr>
        <w:t xml:space="preserve">e </w:t>
      </w:r>
      <w:r w:rsidR="00572985">
        <w:rPr>
          <w:rFonts w:ascii="Times New Roman" w:eastAsia="Times New Roman" w:hAnsi="Times New Roman" w:cs="Times New Roman"/>
        </w:rPr>
        <w:t>approved budget</w:t>
      </w:r>
      <w:r>
        <w:rPr>
          <w:rFonts w:ascii="Times New Roman" w:eastAsia="Times New Roman" w:hAnsi="Times New Roman" w:cs="Times New Roman"/>
        </w:rPr>
        <w:t xml:space="preserve"> was emailed to</w:t>
      </w:r>
      <w:r w:rsidR="005767A1">
        <w:rPr>
          <w:rFonts w:ascii="Times New Roman" w:eastAsia="Times New Roman" w:hAnsi="Times New Roman" w:cs="Times New Roman"/>
        </w:rPr>
        <w:t xml:space="preserve"> Tod Hill</w:t>
      </w:r>
      <w:r w:rsidR="00157FAF">
        <w:rPr>
          <w:rFonts w:ascii="Times New Roman" w:eastAsia="Times New Roman" w:hAnsi="Times New Roman" w:cs="Times New Roman"/>
        </w:rPr>
        <w:t xml:space="preserve"> in </w:t>
      </w:r>
      <w:r>
        <w:rPr>
          <w:rFonts w:ascii="Times New Roman" w:eastAsia="Times New Roman" w:hAnsi="Times New Roman" w:cs="Times New Roman"/>
        </w:rPr>
        <w:t>the County Auditor Controller</w:t>
      </w:r>
      <w:r w:rsidR="00ED0281">
        <w:rPr>
          <w:rFonts w:ascii="Times New Roman" w:eastAsia="Times New Roman" w:hAnsi="Times New Roman" w:cs="Times New Roman"/>
        </w:rPr>
        <w:t>’s Office</w:t>
      </w:r>
      <w:r w:rsidR="005767A1">
        <w:rPr>
          <w:rFonts w:ascii="Times New Roman" w:eastAsia="Times New Roman" w:hAnsi="Times New Roman" w:cs="Times New Roman"/>
        </w:rPr>
        <w:t>.</w:t>
      </w:r>
    </w:p>
    <w:p w14:paraId="305F708E" w14:textId="77777777" w:rsidR="00AE04F0" w:rsidRDefault="00AE04F0" w:rsidP="00AE04F0">
      <w:pPr>
        <w:pStyle w:val="ListParagraph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</w:rPr>
      </w:pPr>
    </w:p>
    <w:p w14:paraId="322B85F9" w14:textId="77777777" w:rsidR="00AE04F0" w:rsidRDefault="00AE04F0" w:rsidP="00AE04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ABF7B72" w14:textId="77777777" w:rsidR="00AE04F0" w:rsidRDefault="00AE04F0" w:rsidP="00AE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EEFA406" w14:textId="10EAAFB5" w:rsidR="00AE04F0" w:rsidRPr="00785ED4" w:rsidRDefault="00785ED4" w:rsidP="00785E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 w:rsidR="00AE04F0" w:rsidRPr="00785ED4">
        <w:rPr>
          <w:rFonts w:ascii="Times New Roman" w:eastAsia="Times New Roman" w:hAnsi="Times New Roman" w:cs="Times New Roman"/>
          <w:b/>
        </w:rPr>
        <w:t>ANNOUNCEMENTS BY TRUSTEES</w:t>
      </w:r>
    </w:p>
    <w:p w14:paraId="3A744B54" w14:textId="77777777" w:rsidR="00AE04F0" w:rsidRDefault="00AE04F0" w:rsidP="00AE04F0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84A1793" w14:textId="6BCF17FF" w:rsidR="003D7F98" w:rsidRPr="003D7F98" w:rsidRDefault="003D7F98" w:rsidP="00AE04F0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  <w:r w:rsidRPr="003D7F98">
        <w:rPr>
          <w:rFonts w:ascii="Times New Roman" w:eastAsia="Times New Roman" w:hAnsi="Times New Roman" w:cs="Times New Roman"/>
          <w:bCs/>
        </w:rPr>
        <w:t>None</w:t>
      </w:r>
    </w:p>
    <w:p w14:paraId="1A7AA47E" w14:textId="77777777" w:rsidR="00AE04F0" w:rsidRDefault="00AE04F0" w:rsidP="00AE04F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E053A7B" w14:textId="6CE4645A" w:rsidR="00AE04F0" w:rsidRDefault="003D7F98" w:rsidP="00785E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 w:rsidR="00AE04F0">
        <w:rPr>
          <w:rFonts w:ascii="Times New Roman" w:eastAsia="Times New Roman" w:hAnsi="Times New Roman" w:cs="Times New Roman"/>
          <w:b/>
        </w:rPr>
        <w:t>ANNOUNCEMENT OF FUTURE BOARD MEETINGS</w:t>
      </w:r>
    </w:p>
    <w:p w14:paraId="59A1702D" w14:textId="77777777" w:rsidR="00AE04F0" w:rsidRDefault="00AE04F0" w:rsidP="00AE04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5952FB" w14:textId="77777777" w:rsidR="00AE04F0" w:rsidRDefault="00AE04F0" w:rsidP="00AE04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</w:rPr>
      </w:pPr>
      <w:bookmarkStart w:id="1" w:name="_heading=h.30j0zll"/>
      <w:bookmarkEnd w:id="1"/>
      <w:r>
        <w:rPr>
          <w:rFonts w:ascii="Times New Roman" w:eastAsia="Times New Roman" w:hAnsi="Times New Roman" w:cs="Times New Roman"/>
        </w:rPr>
        <w:t>Regular Board meetings are held the second Wednesday of every month at 11:00 a.m. at the Cemetery Office located at 28320 E. River Road, Escalon, California. The next Regular Meeting of the Board of Trustees will be held on July 12, 2023, at 11:00 a.m.</w:t>
      </w:r>
    </w:p>
    <w:p w14:paraId="7AD1187C" w14:textId="77777777" w:rsidR="00AE04F0" w:rsidRDefault="00AE04F0" w:rsidP="00AE04F0">
      <w:pPr>
        <w:spacing w:line="240" w:lineRule="auto"/>
        <w:ind w:left="90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2A53AD1" w14:textId="77777777" w:rsidR="00AE04F0" w:rsidRDefault="00AE04F0" w:rsidP="00AE04F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</w:rPr>
      </w:pPr>
    </w:p>
    <w:p w14:paraId="57CE41CF" w14:textId="77777777" w:rsidR="00AE04F0" w:rsidRDefault="00AE04F0" w:rsidP="00785ED4">
      <w:pPr>
        <w:numPr>
          <w:ilvl w:val="0"/>
          <w:numId w:val="1"/>
        </w:num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ADJOURN</w:t>
      </w:r>
    </w:p>
    <w:p w14:paraId="1EBF92E5" w14:textId="77777777" w:rsidR="00AE04F0" w:rsidRDefault="00AE04F0" w:rsidP="00AE04F0">
      <w:pPr>
        <w:jc w:val="both"/>
        <w:rPr>
          <w:rFonts w:ascii="Times New Roman" w:hAnsi="Times New Roman" w:cs="Times New Roman"/>
          <w:b/>
        </w:rPr>
      </w:pPr>
    </w:p>
    <w:p w14:paraId="28684DEA" w14:textId="6C605B53" w:rsidR="00C23796" w:rsidRPr="00C23796" w:rsidRDefault="00C23796" w:rsidP="00AE04F0">
      <w:pPr>
        <w:jc w:val="both"/>
        <w:rPr>
          <w:rFonts w:ascii="Times New Roman" w:hAnsi="Times New Roman" w:cs="Times New Roman"/>
          <w:bCs/>
        </w:rPr>
      </w:pPr>
      <w:r w:rsidRPr="00C23796">
        <w:rPr>
          <w:rFonts w:ascii="Times New Roman" w:hAnsi="Times New Roman" w:cs="Times New Roman"/>
          <w:bCs/>
        </w:rPr>
        <w:t xml:space="preserve">                The meeting was adjourned at 12:03 p.m.</w:t>
      </w:r>
    </w:p>
    <w:sectPr w:rsidR="00C23796" w:rsidRPr="00C23796" w:rsidSect="00217B85">
      <w:pgSz w:w="12240" w:h="15840"/>
      <w:pgMar w:top="1440" w:right="158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3B6"/>
    <w:multiLevelType w:val="multilevel"/>
    <w:tmpl w:val="7B9A42B8"/>
    <w:lvl w:ilvl="0">
      <w:start w:val="1"/>
      <w:numFmt w:val="upperLetter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2524A48"/>
    <w:multiLevelType w:val="multilevel"/>
    <w:tmpl w:val="C8FCF93C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upperLetter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B6FDE"/>
    <w:multiLevelType w:val="multilevel"/>
    <w:tmpl w:val="BF8E3312"/>
    <w:lvl w:ilvl="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upperLetter"/>
      <w:lvlText w:val="%5&gt;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CD5F70"/>
    <w:multiLevelType w:val="hybridMultilevel"/>
    <w:tmpl w:val="4C20FDEC"/>
    <w:lvl w:ilvl="0" w:tplc="001A431E">
      <w:start w:val="5"/>
      <w:numFmt w:val="upperRoman"/>
      <w:lvlText w:val="%1."/>
      <w:lvlJc w:val="left"/>
      <w:pPr>
        <w:ind w:left="90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486B59"/>
    <w:multiLevelType w:val="multilevel"/>
    <w:tmpl w:val="DF36A042"/>
    <w:lvl w:ilvl="0">
      <w:start w:val="1"/>
      <w:numFmt w:val="upperLetter"/>
      <w:lvlText w:val="%1."/>
      <w:lvlJc w:val="left"/>
      <w:pPr>
        <w:ind w:left="12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 w16cid:durableId="897668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343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0787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06038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21964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F0"/>
    <w:rsid w:val="0006147E"/>
    <w:rsid w:val="00157FAF"/>
    <w:rsid w:val="001A4902"/>
    <w:rsid w:val="001F3126"/>
    <w:rsid w:val="00217B85"/>
    <w:rsid w:val="00355014"/>
    <w:rsid w:val="003A002A"/>
    <w:rsid w:val="003D7F98"/>
    <w:rsid w:val="003E514D"/>
    <w:rsid w:val="00531CD5"/>
    <w:rsid w:val="00572985"/>
    <w:rsid w:val="005767A1"/>
    <w:rsid w:val="00785ED4"/>
    <w:rsid w:val="007F23CC"/>
    <w:rsid w:val="00875C18"/>
    <w:rsid w:val="008A2B19"/>
    <w:rsid w:val="00AE04F0"/>
    <w:rsid w:val="00B01D1E"/>
    <w:rsid w:val="00B42678"/>
    <w:rsid w:val="00C23796"/>
    <w:rsid w:val="00D5796D"/>
    <w:rsid w:val="00D80FAA"/>
    <w:rsid w:val="00D969F4"/>
    <w:rsid w:val="00DB686E"/>
    <w:rsid w:val="00DB6B7A"/>
    <w:rsid w:val="00E02EE6"/>
    <w:rsid w:val="00E1087A"/>
    <w:rsid w:val="00E90DC2"/>
    <w:rsid w:val="00EC0499"/>
    <w:rsid w:val="00ED0281"/>
    <w:rsid w:val="00EE2321"/>
    <w:rsid w:val="00EE7F53"/>
    <w:rsid w:val="00F41558"/>
    <w:rsid w:val="00F7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86A7"/>
  <w15:chartTrackingRefBased/>
  <w15:docId w15:val="{0F1B8B7E-97DA-488B-B37A-793B6741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4F0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Rocha</dc:creator>
  <cp:keywords/>
  <dc:description/>
  <cp:lastModifiedBy>Terri Rocha</cp:lastModifiedBy>
  <cp:revision>15</cp:revision>
  <dcterms:created xsi:type="dcterms:W3CDTF">2023-06-20T18:08:00Z</dcterms:created>
  <dcterms:modified xsi:type="dcterms:W3CDTF">2023-07-11T19:43:00Z</dcterms:modified>
</cp:coreProperties>
</file>